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8490" w14:textId="7D14C5EF" w:rsidR="001D6395" w:rsidRPr="001D6395" w:rsidRDefault="001D6395">
      <w:pPr>
        <w:pStyle w:val="Heading2"/>
        <w:ind w:left="0" w:firstLine="0"/>
        <w:jc w:val="center"/>
        <w:rPr>
          <w:b/>
          <w:bCs/>
          <w:sz w:val="22"/>
          <w:szCs w:val="22"/>
        </w:rPr>
      </w:pPr>
      <w:r w:rsidRPr="001D6395">
        <w:rPr>
          <w:b/>
          <w:bCs/>
          <w:sz w:val="22"/>
          <w:szCs w:val="22"/>
        </w:rPr>
        <w:t>Setting up one of the most misunderstood teachings of Jesus!</w:t>
      </w:r>
      <w:r w:rsidRPr="001D6395">
        <w:rPr>
          <w:b/>
          <w:bCs/>
          <w:sz w:val="22"/>
          <w:szCs w:val="22"/>
        </w:rPr>
        <w:br/>
        <w:t>October 26, 2025</w:t>
      </w:r>
    </w:p>
    <w:p w14:paraId="52775FFA" w14:textId="77777777" w:rsidR="001D6395" w:rsidRPr="001D6395" w:rsidRDefault="001D6395">
      <w:pPr>
        <w:pStyle w:val="Heading1"/>
        <w:rPr>
          <w:sz w:val="22"/>
          <w:szCs w:val="22"/>
        </w:rPr>
      </w:pPr>
    </w:p>
    <w:p w14:paraId="48A9E797" w14:textId="77777777" w:rsidR="001D6395" w:rsidRPr="001D6395" w:rsidRDefault="001D6395">
      <w:pPr>
        <w:pStyle w:val="Heading2"/>
        <w:ind w:left="0" w:firstLine="0"/>
        <w:rPr>
          <w:b/>
          <w:bCs/>
          <w:sz w:val="22"/>
          <w:szCs w:val="22"/>
        </w:rPr>
      </w:pPr>
      <w:r w:rsidRPr="001D6395">
        <w:rPr>
          <w:b/>
          <w:bCs/>
          <w:sz w:val="22"/>
          <w:szCs w:val="22"/>
        </w:rPr>
        <w:t xml:space="preserve">But first: </w:t>
      </w:r>
    </w:p>
    <w:p w14:paraId="392669AB" w14:textId="77777777" w:rsidR="001D6395" w:rsidRPr="001D6395" w:rsidRDefault="001D6395">
      <w:pPr>
        <w:pStyle w:val="Heading2"/>
        <w:ind w:left="0" w:firstLine="0"/>
        <w:rPr>
          <w:b/>
          <w:bCs/>
          <w:i/>
          <w:iCs/>
          <w:color w:val="C00000"/>
          <w:sz w:val="22"/>
          <w:szCs w:val="22"/>
          <w:highlight w:val="yellow"/>
        </w:rPr>
      </w:pPr>
      <w:r w:rsidRPr="001D6395">
        <w:rPr>
          <w:b/>
          <w:bCs/>
          <w:i/>
          <w:iCs/>
          <w:color w:val="C00000"/>
          <w:sz w:val="22"/>
          <w:szCs w:val="22"/>
        </w:rPr>
        <w:t xml:space="preserve">Luke 6:12 Now it came to pass in those days that He went out to the mountain to </w:t>
      </w:r>
      <w:proofErr w:type="gramStart"/>
      <w:r w:rsidRPr="001D6395">
        <w:rPr>
          <w:b/>
          <w:bCs/>
          <w:i/>
          <w:iCs/>
          <w:color w:val="C00000"/>
          <w:sz w:val="22"/>
          <w:szCs w:val="22"/>
        </w:rPr>
        <w:t>pray, and</w:t>
      </w:r>
      <w:proofErr w:type="gramEnd"/>
      <w:r w:rsidRPr="001D6395">
        <w:rPr>
          <w:b/>
          <w:bCs/>
          <w:i/>
          <w:iCs/>
          <w:color w:val="C00000"/>
          <w:sz w:val="22"/>
          <w:szCs w:val="22"/>
        </w:rPr>
        <w:t xml:space="preserve"> continued all night in prayer to God. 13 And when it was day, He called His disciples to Himself; </w:t>
      </w:r>
      <w:r w:rsidRPr="001D6395">
        <w:rPr>
          <w:b/>
          <w:bCs/>
          <w:i/>
          <w:iCs/>
          <w:color w:val="C00000"/>
          <w:sz w:val="22"/>
          <w:szCs w:val="22"/>
          <w:highlight w:val="yellow"/>
        </w:rPr>
        <w:t xml:space="preserve">and from them He chose twelve whom He also named apostles: </w:t>
      </w:r>
    </w:p>
    <w:p w14:paraId="11B0887C" w14:textId="77777777" w:rsidR="001D6395" w:rsidRPr="001D6395" w:rsidRDefault="001D6395">
      <w:pPr>
        <w:pStyle w:val="Heading2"/>
        <w:ind w:left="0" w:firstLine="0"/>
        <w:rPr>
          <w:sz w:val="22"/>
          <w:szCs w:val="22"/>
        </w:rPr>
      </w:pPr>
      <w:r w:rsidRPr="001D6395">
        <w:rPr>
          <w:b/>
          <w:bCs/>
          <w:i/>
          <w:iCs/>
          <w:color w:val="C00000"/>
          <w:sz w:val="22"/>
          <w:szCs w:val="22"/>
        </w:rPr>
        <w:t xml:space="preserve">14 </w:t>
      </w:r>
      <w:r w:rsidRPr="001D6395">
        <w:rPr>
          <w:b/>
          <w:bCs/>
          <w:i/>
          <w:iCs/>
          <w:color w:val="C00000"/>
          <w:sz w:val="22"/>
          <w:szCs w:val="22"/>
          <w:u w:val="single"/>
        </w:rPr>
        <w:t>Simon</w:t>
      </w:r>
      <w:r w:rsidRPr="001D6395">
        <w:rPr>
          <w:b/>
          <w:bCs/>
          <w:i/>
          <w:iCs/>
          <w:color w:val="C00000"/>
          <w:sz w:val="22"/>
          <w:szCs w:val="22"/>
        </w:rPr>
        <w:t xml:space="preserve">, whom He also named Peter, and </w:t>
      </w:r>
      <w:r w:rsidRPr="001D6395">
        <w:rPr>
          <w:b/>
          <w:bCs/>
          <w:i/>
          <w:iCs/>
          <w:color w:val="C00000"/>
          <w:sz w:val="22"/>
          <w:szCs w:val="22"/>
          <w:u w:val="single"/>
        </w:rPr>
        <w:t>Andrew</w:t>
      </w:r>
      <w:r w:rsidRPr="001D6395">
        <w:rPr>
          <w:b/>
          <w:bCs/>
          <w:i/>
          <w:iCs/>
          <w:color w:val="C00000"/>
          <w:sz w:val="22"/>
          <w:szCs w:val="22"/>
        </w:rPr>
        <w:t xml:space="preserve"> his brother; </w:t>
      </w:r>
      <w:r w:rsidRPr="001D6395">
        <w:rPr>
          <w:b/>
          <w:bCs/>
          <w:i/>
          <w:iCs/>
          <w:color w:val="C00000"/>
          <w:sz w:val="22"/>
          <w:szCs w:val="22"/>
          <w:u w:val="single"/>
        </w:rPr>
        <w:t>James</w:t>
      </w:r>
      <w:r w:rsidRPr="001D6395">
        <w:rPr>
          <w:b/>
          <w:bCs/>
          <w:i/>
          <w:iCs/>
          <w:color w:val="C00000"/>
          <w:sz w:val="22"/>
          <w:szCs w:val="22"/>
        </w:rPr>
        <w:t xml:space="preserve"> and </w:t>
      </w:r>
      <w:r w:rsidRPr="001D6395">
        <w:rPr>
          <w:b/>
          <w:bCs/>
          <w:i/>
          <w:iCs/>
          <w:color w:val="C00000"/>
          <w:sz w:val="22"/>
          <w:szCs w:val="22"/>
          <w:u w:val="single"/>
        </w:rPr>
        <w:t>John</w:t>
      </w:r>
      <w:r w:rsidRPr="001D6395">
        <w:rPr>
          <w:b/>
          <w:bCs/>
          <w:i/>
          <w:iCs/>
          <w:color w:val="C00000"/>
          <w:sz w:val="22"/>
          <w:szCs w:val="22"/>
        </w:rPr>
        <w:t xml:space="preserve">; </w:t>
      </w:r>
      <w:r w:rsidRPr="001D6395">
        <w:rPr>
          <w:b/>
          <w:bCs/>
          <w:i/>
          <w:iCs/>
          <w:color w:val="C00000"/>
          <w:sz w:val="22"/>
          <w:szCs w:val="22"/>
          <w:u w:val="single"/>
        </w:rPr>
        <w:t>Philip</w:t>
      </w:r>
      <w:r w:rsidRPr="001D6395">
        <w:rPr>
          <w:b/>
          <w:bCs/>
          <w:i/>
          <w:iCs/>
          <w:color w:val="C00000"/>
          <w:sz w:val="22"/>
          <w:szCs w:val="22"/>
        </w:rPr>
        <w:t xml:space="preserve"> and </w:t>
      </w:r>
      <w:r w:rsidRPr="001D6395">
        <w:rPr>
          <w:b/>
          <w:bCs/>
          <w:i/>
          <w:iCs/>
          <w:color w:val="C00000"/>
          <w:sz w:val="22"/>
          <w:szCs w:val="22"/>
          <w:u w:val="single"/>
        </w:rPr>
        <w:t>Bartholomew</w:t>
      </w:r>
      <w:r w:rsidRPr="001D6395">
        <w:rPr>
          <w:b/>
          <w:bCs/>
          <w:i/>
          <w:iCs/>
          <w:color w:val="C00000"/>
          <w:sz w:val="22"/>
          <w:szCs w:val="22"/>
        </w:rPr>
        <w:t xml:space="preserve">; 15 </w:t>
      </w:r>
      <w:r w:rsidRPr="001D6395">
        <w:rPr>
          <w:b/>
          <w:bCs/>
          <w:i/>
          <w:iCs/>
          <w:color w:val="C00000"/>
          <w:sz w:val="22"/>
          <w:szCs w:val="22"/>
          <w:u w:val="single"/>
        </w:rPr>
        <w:t>Matthew</w:t>
      </w:r>
      <w:r w:rsidRPr="001D6395">
        <w:rPr>
          <w:b/>
          <w:bCs/>
          <w:i/>
          <w:iCs/>
          <w:color w:val="C00000"/>
          <w:sz w:val="22"/>
          <w:szCs w:val="22"/>
        </w:rPr>
        <w:t xml:space="preserve"> and </w:t>
      </w:r>
      <w:r w:rsidRPr="001D6395">
        <w:rPr>
          <w:b/>
          <w:bCs/>
          <w:i/>
          <w:iCs/>
          <w:color w:val="C00000"/>
          <w:sz w:val="22"/>
          <w:szCs w:val="22"/>
          <w:u w:val="single"/>
        </w:rPr>
        <w:t>Thomas</w:t>
      </w:r>
      <w:r w:rsidRPr="001D6395">
        <w:rPr>
          <w:b/>
          <w:bCs/>
          <w:i/>
          <w:iCs/>
          <w:color w:val="C00000"/>
          <w:sz w:val="22"/>
          <w:szCs w:val="22"/>
        </w:rPr>
        <w:t xml:space="preserve">; </w:t>
      </w:r>
      <w:r w:rsidRPr="001D6395">
        <w:rPr>
          <w:b/>
          <w:bCs/>
          <w:i/>
          <w:iCs/>
          <w:color w:val="C00000"/>
          <w:sz w:val="22"/>
          <w:szCs w:val="22"/>
          <w:u w:val="single"/>
        </w:rPr>
        <w:t>James</w:t>
      </w:r>
      <w:r w:rsidRPr="001D6395">
        <w:rPr>
          <w:b/>
          <w:bCs/>
          <w:i/>
          <w:iCs/>
          <w:color w:val="C00000"/>
          <w:sz w:val="22"/>
          <w:szCs w:val="22"/>
        </w:rPr>
        <w:t xml:space="preserve"> the son of Alphaeus, and </w:t>
      </w:r>
      <w:r w:rsidRPr="001D6395">
        <w:rPr>
          <w:b/>
          <w:bCs/>
          <w:i/>
          <w:iCs/>
          <w:color w:val="C00000"/>
          <w:sz w:val="22"/>
          <w:szCs w:val="22"/>
          <w:u w:val="single"/>
        </w:rPr>
        <w:t>Simon</w:t>
      </w:r>
      <w:r w:rsidRPr="001D6395">
        <w:rPr>
          <w:b/>
          <w:bCs/>
          <w:i/>
          <w:iCs/>
          <w:color w:val="C00000"/>
          <w:sz w:val="22"/>
          <w:szCs w:val="22"/>
        </w:rPr>
        <w:t xml:space="preserve"> called the </w:t>
      </w:r>
      <w:proofErr w:type="gramStart"/>
      <w:r w:rsidRPr="001D6395">
        <w:rPr>
          <w:b/>
          <w:bCs/>
          <w:i/>
          <w:iCs/>
          <w:color w:val="C00000"/>
          <w:sz w:val="22"/>
          <w:szCs w:val="22"/>
        </w:rPr>
        <w:t>Zealot;</w:t>
      </w:r>
      <w:proofErr w:type="gramEnd"/>
      <w:r w:rsidRPr="001D6395">
        <w:rPr>
          <w:b/>
          <w:bCs/>
          <w:i/>
          <w:iCs/>
          <w:color w:val="C00000"/>
          <w:sz w:val="22"/>
          <w:szCs w:val="22"/>
        </w:rPr>
        <w:t xml:space="preserve"> </w:t>
      </w:r>
    </w:p>
    <w:p w14:paraId="3C70BBD6" w14:textId="77777777" w:rsidR="001D6395" w:rsidRPr="001D6395" w:rsidRDefault="001D6395">
      <w:pPr>
        <w:pStyle w:val="Heading1"/>
        <w:rPr>
          <w:sz w:val="22"/>
          <w:szCs w:val="22"/>
        </w:rPr>
      </w:pPr>
    </w:p>
    <w:p w14:paraId="4BE2E2D3"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16 </w:t>
      </w:r>
      <w:r w:rsidRPr="001D6395">
        <w:rPr>
          <w:b/>
          <w:bCs/>
          <w:i/>
          <w:iCs/>
          <w:color w:val="C00000"/>
          <w:sz w:val="22"/>
          <w:szCs w:val="22"/>
          <w:u w:val="single"/>
        </w:rPr>
        <w:t>Judas</w:t>
      </w:r>
      <w:r w:rsidRPr="001D6395">
        <w:rPr>
          <w:b/>
          <w:bCs/>
          <w:i/>
          <w:iCs/>
          <w:color w:val="C00000"/>
          <w:sz w:val="22"/>
          <w:szCs w:val="22"/>
        </w:rPr>
        <w:t xml:space="preserve"> </w:t>
      </w:r>
      <w:proofErr w:type="gramStart"/>
      <w:r w:rsidRPr="001D6395">
        <w:rPr>
          <w:b/>
          <w:bCs/>
          <w:i/>
          <w:iCs/>
          <w:color w:val="C00000"/>
          <w:sz w:val="22"/>
          <w:szCs w:val="22"/>
        </w:rPr>
        <w:t>the</w:t>
      </w:r>
      <w:proofErr w:type="gramEnd"/>
      <w:r w:rsidRPr="001D6395">
        <w:rPr>
          <w:b/>
          <w:bCs/>
          <w:i/>
          <w:iCs/>
          <w:color w:val="C00000"/>
          <w:sz w:val="22"/>
          <w:szCs w:val="22"/>
        </w:rPr>
        <w:t xml:space="preserve"> son of James, and </w:t>
      </w:r>
      <w:r w:rsidRPr="001D6395">
        <w:rPr>
          <w:b/>
          <w:bCs/>
          <w:i/>
          <w:iCs/>
          <w:color w:val="C00000"/>
          <w:sz w:val="22"/>
          <w:szCs w:val="22"/>
          <w:u w:val="single"/>
        </w:rPr>
        <w:t>Judas</w:t>
      </w:r>
      <w:r w:rsidRPr="001D6395">
        <w:rPr>
          <w:b/>
          <w:bCs/>
          <w:i/>
          <w:iCs/>
          <w:color w:val="C00000"/>
          <w:sz w:val="22"/>
          <w:szCs w:val="22"/>
        </w:rPr>
        <w:t xml:space="preserve"> Iscariot who also became a traitor. </w:t>
      </w:r>
    </w:p>
    <w:p w14:paraId="5A248993" w14:textId="77777777" w:rsidR="001D6395" w:rsidRPr="001D6395" w:rsidRDefault="001D6395">
      <w:pPr>
        <w:pStyle w:val="Heading2"/>
        <w:ind w:left="0" w:firstLine="0"/>
        <w:rPr>
          <w:b/>
          <w:bCs/>
          <w:sz w:val="22"/>
          <w:szCs w:val="22"/>
        </w:rPr>
      </w:pPr>
      <w:r w:rsidRPr="001D6395">
        <w:rPr>
          <w:b/>
          <w:bCs/>
          <w:sz w:val="22"/>
          <w:szCs w:val="22"/>
        </w:rPr>
        <w:t xml:space="preserve">These were chosen from a larger group of “DISCIPLES”, and they became the APOSTLES! </w:t>
      </w:r>
    </w:p>
    <w:p w14:paraId="46BEACD6" w14:textId="77777777" w:rsidR="001D6395" w:rsidRPr="001D6395" w:rsidRDefault="001D6395">
      <w:pPr>
        <w:pStyle w:val="Heading2"/>
        <w:ind w:left="0" w:firstLine="0"/>
        <w:rPr>
          <w:b/>
          <w:bCs/>
          <w:sz w:val="22"/>
          <w:szCs w:val="22"/>
        </w:rPr>
      </w:pPr>
      <w:r w:rsidRPr="001D6395">
        <w:rPr>
          <w:b/>
          <w:bCs/>
          <w:sz w:val="22"/>
          <w:szCs w:val="22"/>
        </w:rPr>
        <w:t xml:space="preserve">Disciples come in many shapes and sizes, but Apostle is a gift given only to a </w:t>
      </w:r>
      <w:proofErr w:type="gramStart"/>
      <w:r w:rsidRPr="001D6395">
        <w:rPr>
          <w:b/>
          <w:bCs/>
          <w:sz w:val="22"/>
          <w:szCs w:val="22"/>
        </w:rPr>
        <w:t>select  few</w:t>
      </w:r>
      <w:proofErr w:type="gramEnd"/>
      <w:r w:rsidRPr="001D6395">
        <w:rPr>
          <w:b/>
          <w:bCs/>
          <w:sz w:val="22"/>
          <w:szCs w:val="22"/>
        </w:rPr>
        <w:t xml:space="preserve">. Disciples are learner followers </w:t>
      </w:r>
    </w:p>
    <w:p w14:paraId="1BF95ED1"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1Cor 9:1 Am I not an apostle? Am I not free? Have I not seen Jesus Christ our Lord? Are you not my work in the Lord? </w:t>
      </w:r>
    </w:p>
    <w:p w14:paraId="391C7CA8" w14:textId="77777777" w:rsidR="001D6395" w:rsidRPr="001D6395" w:rsidRDefault="001D6395">
      <w:pPr>
        <w:pStyle w:val="Heading1"/>
        <w:rPr>
          <w:sz w:val="22"/>
          <w:szCs w:val="22"/>
        </w:rPr>
      </w:pPr>
    </w:p>
    <w:p w14:paraId="14E701CA" w14:textId="77777777" w:rsidR="001D6395" w:rsidRPr="001D6395" w:rsidRDefault="001D6395">
      <w:pPr>
        <w:pStyle w:val="Heading2"/>
        <w:ind w:left="0" w:firstLine="0"/>
        <w:rPr>
          <w:b/>
          <w:bCs/>
          <w:sz w:val="22"/>
          <w:szCs w:val="22"/>
        </w:rPr>
      </w:pPr>
      <w:r w:rsidRPr="001D6395">
        <w:rPr>
          <w:b/>
          <w:bCs/>
          <w:sz w:val="22"/>
          <w:szCs w:val="22"/>
        </w:rPr>
        <w:t xml:space="preserve">Jesus is also able to take the worst of enemies and make them brothers. Note: Matthew the Tax Collector and Simon the Zealot! </w:t>
      </w:r>
    </w:p>
    <w:p w14:paraId="7D3C642B" w14:textId="77777777" w:rsidR="001D6395" w:rsidRPr="001D6395" w:rsidRDefault="001D6395">
      <w:pPr>
        <w:pStyle w:val="Heading2"/>
        <w:ind w:left="0" w:firstLine="0"/>
        <w:rPr>
          <w:b/>
          <w:bCs/>
          <w:sz w:val="22"/>
          <w:szCs w:val="22"/>
        </w:rPr>
      </w:pPr>
      <w:r w:rsidRPr="001D6395">
        <w:rPr>
          <w:b/>
          <w:bCs/>
          <w:sz w:val="22"/>
          <w:szCs w:val="22"/>
        </w:rPr>
        <w:t xml:space="preserve">The Zealots were Pharisees 2.0! They would kill the tax collectors if they could because they saw them as loyal to Rome. They would be the Jihadists today. They were the Hamas and Hezbollah's of the Jews.  </w:t>
      </w:r>
    </w:p>
    <w:p w14:paraId="10DBB1E5" w14:textId="77777777" w:rsidR="001D6395" w:rsidRPr="001D6395" w:rsidRDefault="001D6395">
      <w:pPr>
        <w:pStyle w:val="Heading2"/>
        <w:ind w:left="0" w:firstLine="0"/>
        <w:rPr>
          <w:b/>
          <w:bCs/>
          <w:sz w:val="22"/>
          <w:szCs w:val="22"/>
          <w:u w:val="single"/>
        </w:rPr>
      </w:pPr>
      <w:r w:rsidRPr="001D6395">
        <w:rPr>
          <w:b/>
          <w:bCs/>
          <w:sz w:val="22"/>
          <w:szCs w:val="22"/>
          <w:u w:val="single"/>
        </w:rPr>
        <w:t xml:space="preserve">The authority of Jesus in teaching the true Law. </w:t>
      </w:r>
    </w:p>
    <w:p w14:paraId="75B57F7E" w14:textId="77777777" w:rsidR="001D6395" w:rsidRPr="001D6395" w:rsidRDefault="001D6395">
      <w:pPr>
        <w:pStyle w:val="Heading1"/>
        <w:rPr>
          <w:sz w:val="22"/>
          <w:szCs w:val="22"/>
        </w:rPr>
      </w:pPr>
    </w:p>
    <w:p w14:paraId="4EE904AD" w14:textId="77777777" w:rsidR="001D6395" w:rsidRPr="001D6395" w:rsidRDefault="001D6395">
      <w:pPr>
        <w:pStyle w:val="Heading2"/>
        <w:ind w:left="0" w:firstLine="0"/>
        <w:rPr>
          <w:b/>
          <w:bCs/>
          <w:sz w:val="22"/>
          <w:szCs w:val="22"/>
          <w:u w:val="single"/>
        </w:rPr>
      </w:pPr>
      <w:r w:rsidRPr="001D6395">
        <w:rPr>
          <w:b/>
          <w:bCs/>
          <w:sz w:val="22"/>
          <w:szCs w:val="22"/>
          <w:u w:val="single"/>
        </w:rPr>
        <w:t xml:space="preserve">The Sermon </w:t>
      </w:r>
      <w:proofErr w:type="gramStart"/>
      <w:r w:rsidRPr="001D6395">
        <w:rPr>
          <w:b/>
          <w:bCs/>
          <w:sz w:val="22"/>
          <w:szCs w:val="22"/>
          <w:u w:val="single"/>
        </w:rPr>
        <w:t>On</w:t>
      </w:r>
      <w:proofErr w:type="gramEnd"/>
      <w:r w:rsidRPr="001D6395">
        <w:rPr>
          <w:b/>
          <w:bCs/>
          <w:sz w:val="22"/>
          <w:szCs w:val="22"/>
          <w:u w:val="single"/>
        </w:rPr>
        <w:t xml:space="preserve"> </w:t>
      </w:r>
      <w:proofErr w:type="gramStart"/>
      <w:r w:rsidRPr="001D6395">
        <w:rPr>
          <w:b/>
          <w:bCs/>
          <w:sz w:val="22"/>
          <w:szCs w:val="22"/>
          <w:u w:val="single"/>
        </w:rPr>
        <w:t>The</w:t>
      </w:r>
      <w:proofErr w:type="gramEnd"/>
      <w:r w:rsidRPr="001D6395">
        <w:rPr>
          <w:b/>
          <w:bCs/>
          <w:sz w:val="22"/>
          <w:szCs w:val="22"/>
          <w:u w:val="single"/>
        </w:rPr>
        <w:t xml:space="preserve"> Mount.  </w:t>
      </w:r>
    </w:p>
    <w:p w14:paraId="5C653D15" w14:textId="77777777" w:rsidR="001D6395" w:rsidRPr="001D6395" w:rsidRDefault="001D6395">
      <w:pPr>
        <w:pStyle w:val="Heading2"/>
        <w:ind w:left="0" w:firstLine="0"/>
        <w:rPr>
          <w:b/>
          <w:bCs/>
          <w:sz w:val="22"/>
          <w:szCs w:val="22"/>
        </w:rPr>
      </w:pPr>
      <w:r w:rsidRPr="001D6395">
        <w:rPr>
          <w:b/>
          <w:bCs/>
          <w:sz w:val="22"/>
          <w:szCs w:val="22"/>
        </w:rPr>
        <w:t xml:space="preserve">This only describes the location; the content is “the correct interpretation of the Mosaic Law” which the leaders have left. They have their “oral law” from the Mishnah; a combination of Sopherim and </w:t>
      </w:r>
      <w:proofErr w:type="spellStart"/>
      <w:r w:rsidRPr="001D6395">
        <w:rPr>
          <w:b/>
          <w:bCs/>
          <w:sz w:val="22"/>
          <w:szCs w:val="22"/>
        </w:rPr>
        <w:t>Tannaim</w:t>
      </w:r>
      <w:proofErr w:type="spellEnd"/>
      <w:r w:rsidRPr="001D6395">
        <w:rPr>
          <w:b/>
          <w:bCs/>
          <w:sz w:val="22"/>
          <w:szCs w:val="22"/>
        </w:rPr>
        <w:t xml:space="preserve"> scribes.</w:t>
      </w:r>
    </w:p>
    <w:p w14:paraId="32E53F79" w14:textId="77777777" w:rsidR="001D6395" w:rsidRPr="001D6395" w:rsidRDefault="001D6395">
      <w:pPr>
        <w:pStyle w:val="Heading2"/>
        <w:ind w:left="0" w:firstLine="0"/>
        <w:rPr>
          <w:b/>
          <w:bCs/>
          <w:sz w:val="22"/>
          <w:szCs w:val="22"/>
        </w:rPr>
      </w:pPr>
      <w:r w:rsidRPr="001D6395">
        <w:rPr>
          <w:b/>
          <w:bCs/>
          <w:sz w:val="22"/>
          <w:szCs w:val="22"/>
        </w:rPr>
        <w:t>At this time, to the Pharisees the road to the kingdom was very wide:</w:t>
      </w:r>
    </w:p>
    <w:p w14:paraId="1FC0CD91" w14:textId="77777777" w:rsidR="001D6395" w:rsidRPr="001D6395" w:rsidRDefault="001D6395">
      <w:pPr>
        <w:pStyle w:val="Heading2"/>
        <w:ind w:left="0" w:firstLine="0"/>
        <w:rPr>
          <w:b/>
          <w:bCs/>
          <w:i/>
          <w:iCs/>
          <w:sz w:val="22"/>
          <w:szCs w:val="22"/>
        </w:rPr>
      </w:pPr>
      <w:r w:rsidRPr="001D6395">
        <w:rPr>
          <w:b/>
          <w:bCs/>
          <w:i/>
          <w:iCs/>
          <w:sz w:val="22"/>
          <w:szCs w:val="22"/>
        </w:rPr>
        <w:t>“</w:t>
      </w:r>
      <w:proofErr w:type="gramStart"/>
      <w:r w:rsidRPr="001D6395">
        <w:rPr>
          <w:b/>
          <w:bCs/>
          <w:i/>
          <w:iCs/>
          <w:sz w:val="22"/>
          <w:szCs w:val="22"/>
        </w:rPr>
        <w:t>the</w:t>
      </w:r>
      <w:proofErr w:type="gramEnd"/>
      <w:r w:rsidRPr="001D6395">
        <w:rPr>
          <w:b/>
          <w:bCs/>
          <w:i/>
          <w:iCs/>
          <w:sz w:val="22"/>
          <w:szCs w:val="22"/>
        </w:rPr>
        <w:t xml:space="preserve"> rabbis taught that </w:t>
      </w:r>
      <w:r w:rsidRPr="001D6395">
        <w:rPr>
          <w:b/>
          <w:bCs/>
          <w:i/>
          <w:iCs/>
          <w:sz w:val="22"/>
          <w:szCs w:val="22"/>
          <w:highlight w:val="yellow"/>
        </w:rPr>
        <w:t xml:space="preserve">all Israel </w:t>
      </w:r>
      <w:r w:rsidRPr="001D6395">
        <w:rPr>
          <w:b/>
          <w:bCs/>
          <w:i/>
          <w:iCs/>
          <w:sz w:val="22"/>
          <w:szCs w:val="22"/>
        </w:rPr>
        <w:t xml:space="preserve">would have a share in the age to come. Anyone born a Jew would make it into the kingdom. </w:t>
      </w:r>
    </w:p>
    <w:p w14:paraId="429AE787" w14:textId="77777777" w:rsidR="001D6395" w:rsidRPr="001D6395" w:rsidRDefault="001D6395">
      <w:pPr>
        <w:pStyle w:val="Heading1"/>
        <w:rPr>
          <w:sz w:val="22"/>
          <w:szCs w:val="22"/>
        </w:rPr>
      </w:pPr>
    </w:p>
    <w:p w14:paraId="4BB0F431" w14:textId="77777777" w:rsidR="001D6395" w:rsidRPr="001D6395" w:rsidRDefault="001D6395">
      <w:pPr>
        <w:pStyle w:val="Heading2"/>
        <w:ind w:left="0" w:firstLine="0"/>
        <w:rPr>
          <w:b/>
          <w:bCs/>
          <w:i/>
          <w:iCs/>
          <w:sz w:val="22"/>
          <w:szCs w:val="22"/>
        </w:rPr>
      </w:pPr>
      <w:r w:rsidRPr="001D6395">
        <w:rPr>
          <w:b/>
          <w:bCs/>
          <w:i/>
          <w:iCs/>
          <w:sz w:val="22"/>
          <w:szCs w:val="22"/>
        </w:rPr>
        <w:t>“However, only those who were faithful to the Mosaic Law would have positions of honor in the kingdom. Yeshua challenged that fundamental teaching</w:t>
      </w:r>
    </w:p>
    <w:p w14:paraId="5E94E6F2" w14:textId="77777777" w:rsidR="001D6395" w:rsidRPr="001D6395" w:rsidRDefault="001D6395">
      <w:pPr>
        <w:pStyle w:val="Heading2"/>
        <w:ind w:left="0" w:firstLine="0"/>
        <w:rPr>
          <w:b/>
          <w:bCs/>
          <w:sz w:val="22"/>
          <w:szCs w:val="22"/>
        </w:rPr>
      </w:pPr>
      <w:r w:rsidRPr="001D6395">
        <w:rPr>
          <w:b/>
          <w:bCs/>
          <w:sz w:val="22"/>
          <w:szCs w:val="22"/>
        </w:rPr>
        <w:t xml:space="preserve">Arnold G. Fruchtenbaum. baf-yes2 (Kindle Locations 4692-4694). Kindle Edition. </w:t>
      </w:r>
    </w:p>
    <w:p w14:paraId="116CC861" w14:textId="77777777" w:rsidR="001D6395" w:rsidRPr="001D6395" w:rsidRDefault="001D6395">
      <w:pPr>
        <w:pStyle w:val="Heading2"/>
        <w:ind w:left="0" w:firstLine="0"/>
        <w:rPr>
          <w:b/>
          <w:bCs/>
          <w:i/>
          <w:iCs/>
          <w:color w:val="C00000"/>
          <w:sz w:val="22"/>
          <w:szCs w:val="22"/>
        </w:rPr>
      </w:pPr>
      <w:r w:rsidRPr="001D6395">
        <w:rPr>
          <w:b/>
          <w:bCs/>
          <w:sz w:val="22"/>
          <w:szCs w:val="22"/>
        </w:rPr>
        <w:t xml:space="preserve">This was exposed and corrected by </w:t>
      </w:r>
      <w:r w:rsidRPr="001D6395">
        <w:rPr>
          <w:b/>
          <w:bCs/>
          <w:i/>
          <w:iCs/>
          <w:sz w:val="22"/>
          <w:szCs w:val="22"/>
        </w:rPr>
        <w:t>Jesus…</w:t>
      </w:r>
      <w:r w:rsidRPr="001D6395">
        <w:rPr>
          <w:b/>
          <w:bCs/>
          <w:i/>
          <w:iCs/>
          <w:color w:val="C00000"/>
          <w:sz w:val="22"/>
          <w:szCs w:val="22"/>
        </w:rPr>
        <w:t xml:space="preserve"> </w:t>
      </w:r>
    </w:p>
    <w:p w14:paraId="154FEB63"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Mat 5:20 “For I say to you, that unless your righteousness </w:t>
      </w:r>
      <w:r w:rsidRPr="001D6395">
        <w:rPr>
          <w:b/>
          <w:bCs/>
          <w:i/>
          <w:iCs/>
          <w:color w:val="C00000"/>
          <w:sz w:val="22"/>
          <w:szCs w:val="22"/>
          <w:highlight w:val="yellow"/>
        </w:rPr>
        <w:t>exceeds</w:t>
      </w:r>
      <w:r w:rsidRPr="001D6395">
        <w:rPr>
          <w:b/>
          <w:bCs/>
          <w:i/>
          <w:iCs/>
          <w:color w:val="C00000"/>
          <w:sz w:val="22"/>
          <w:szCs w:val="22"/>
        </w:rPr>
        <w:t xml:space="preserve"> the righteousness of the scribes and Pharisees, you </w:t>
      </w:r>
      <w:r w:rsidRPr="001D6395">
        <w:rPr>
          <w:b/>
          <w:bCs/>
          <w:i/>
          <w:iCs/>
          <w:color w:val="C00000"/>
          <w:sz w:val="22"/>
          <w:szCs w:val="22"/>
          <w:highlight w:val="yellow"/>
        </w:rPr>
        <w:t xml:space="preserve">will by no means enter </w:t>
      </w:r>
      <w:r w:rsidRPr="001D6395">
        <w:rPr>
          <w:b/>
          <w:bCs/>
          <w:i/>
          <w:iCs/>
          <w:color w:val="C00000"/>
          <w:sz w:val="22"/>
          <w:szCs w:val="22"/>
        </w:rPr>
        <w:t xml:space="preserve">the kingdom of heaven. </w:t>
      </w:r>
    </w:p>
    <w:p w14:paraId="1B6E0BD4" w14:textId="77777777" w:rsidR="001D6395" w:rsidRPr="001D6395" w:rsidRDefault="001D6395">
      <w:pPr>
        <w:pStyle w:val="Heading1"/>
        <w:rPr>
          <w:sz w:val="22"/>
          <w:szCs w:val="22"/>
        </w:rPr>
      </w:pPr>
    </w:p>
    <w:p w14:paraId="67C88D38"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Mat 7:13 “Enter by the narrow gate; for </w:t>
      </w:r>
      <w:r w:rsidRPr="001D6395">
        <w:rPr>
          <w:b/>
          <w:bCs/>
          <w:i/>
          <w:iCs/>
          <w:color w:val="C00000"/>
          <w:sz w:val="22"/>
          <w:szCs w:val="22"/>
          <w:highlight w:val="yellow"/>
        </w:rPr>
        <w:t xml:space="preserve">wide is the gate and broad is the way that leads to destruction, </w:t>
      </w:r>
      <w:r w:rsidRPr="001D6395">
        <w:rPr>
          <w:b/>
          <w:bCs/>
          <w:i/>
          <w:iCs/>
          <w:color w:val="C00000"/>
          <w:sz w:val="22"/>
          <w:szCs w:val="22"/>
        </w:rPr>
        <w:t xml:space="preserve">and there are many who go in by it. </w:t>
      </w:r>
    </w:p>
    <w:p w14:paraId="13DE88F2"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Mat 23:15 “Woe to you, scribes and Pharisees, hypocrites! For you travel land and sea to win one proselyte, and when he is won, you make him twice as much a </w:t>
      </w:r>
      <w:r w:rsidRPr="001D6395">
        <w:rPr>
          <w:b/>
          <w:bCs/>
          <w:i/>
          <w:iCs/>
          <w:color w:val="C00000"/>
          <w:sz w:val="22"/>
          <w:szCs w:val="22"/>
          <w:highlight w:val="yellow"/>
        </w:rPr>
        <w:t xml:space="preserve">son of hell </w:t>
      </w:r>
      <w:r w:rsidRPr="001D6395">
        <w:rPr>
          <w:b/>
          <w:bCs/>
          <w:i/>
          <w:iCs/>
          <w:color w:val="C00000"/>
          <w:sz w:val="22"/>
          <w:szCs w:val="22"/>
        </w:rPr>
        <w:t xml:space="preserve">as yourselves. </w:t>
      </w:r>
    </w:p>
    <w:p w14:paraId="5B385918" w14:textId="77777777" w:rsidR="001D6395" w:rsidRPr="001D6395" w:rsidRDefault="001D6395">
      <w:pPr>
        <w:pStyle w:val="Heading2"/>
        <w:ind w:left="0" w:firstLine="0"/>
        <w:rPr>
          <w:b/>
          <w:bCs/>
          <w:sz w:val="22"/>
          <w:szCs w:val="22"/>
        </w:rPr>
      </w:pPr>
      <w:r w:rsidRPr="001D6395">
        <w:rPr>
          <w:b/>
          <w:bCs/>
          <w:sz w:val="22"/>
          <w:szCs w:val="22"/>
        </w:rPr>
        <w:t>Instead of every Jew gets to Heaven automatically, Jesus taught what many leaders didn’t even understand…</w:t>
      </w:r>
    </w:p>
    <w:p w14:paraId="1BBEDBDE" w14:textId="77777777" w:rsidR="001D6395" w:rsidRPr="001D6395" w:rsidRDefault="001D6395">
      <w:pPr>
        <w:pStyle w:val="Heading1"/>
        <w:rPr>
          <w:sz w:val="22"/>
          <w:szCs w:val="22"/>
        </w:rPr>
      </w:pPr>
    </w:p>
    <w:p w14:paraId="04058794"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14 “And as Moses </w:t>
      </w:r>
      <w:proofErr w:type="gramStart"/>
      <w:r w:rsidRPr="001D6395">
        <w:rPr>
          <w:b/>
          <w:bCs/>
          <w:i/>
          <w:iCs/>
          <w:color w:val="C00000"/>
          <w:sz w:val="22"/>
          <w:szCs w:val="22"/>
        </w:rPr>
        <w:t>lifted up</w:t>
      </w:r>
      <w:proofErr w:type="gramEnd"/>
      <w:r w:rsidRPr="001D6395">
        <w:rPr>
          <w:b/>
          <w:bCs/>
          <w:i/>
          <w:iCs/>
          <w:color w:val="C00000"/>
          <w:sz w:val="22"/>
          <w:szCs w:val="22"/>
        </w:rPr>
        <w:t xml:space="preserve"> the serpent in the wilderness, even so must the Son of Man be </w:t>
      </w:r>
      <w:proofErr w:type="gramStart"/>
      <w:r w:rsidRPr="001D6395">
        <w:rPr>
          <w:b/>
          <w:bCs/>
          <w:i/>
          <w:iCs/>
          <w:color w:val="C00000"/>
          <w:sz w:val="22"/>
          <w:szCs w:val="22"/>
        </w:rPr>
        <w:t>lifted up</w:t>
      </w:r>
      <w:proofErr w:type="gramEnd"/>
      <w:r w:rsidRPr="001D6395">
        <w:rPr>
          <w:b/>
          <w:bCs/>
          <w:i/>
          <w:iCs/>
          <w:color w:val="C00000"/>
          <w:sz w:val="22"/>
          <w:szCs w:val="22"/>
        </w:rPr>
        <w:t xml:space="preserve">, 15 “that whoever </w:t>
      </w:r>
      <w:r w:rsidRPr="001D6395">
        <w:rPr>
          <w:b/>
          <w:bCs/>
          <w:i/>
          <w:iCs/>
          <w:color w:val="C00000"/>
          <w:sz w:val="22"/>
          <w:szCs w:val="22"/>
          <w:highlight w:val="yellow"/>
        </w:rPr>
        <w:t>believes</w:t>
      </w:r>
      <w:r w:rsidRPr="001D6395">
        <w:rPr>
          <w:b/>
          <w:bCs/>
          <w:i/>
          <w:iCs/>
          <w:color w:val="C00000"/>
          <w:sz w:val="22"/>
          <w:szCs w:val="22"/>
        </w:rPr>
        <w:t xml:space="preserve"> in Him should not perish but have eternal life. 16 “For God so loved the world that He gave His only begotten Son, that whoever </w:t>
      </w:r>
      <w:r w:rsidRPr="001D6395">
        <w:rPr>
          <w:b/>
          <w:bCs/>
          <w:i/>
          <w:iCs/>
          <w:color w:val="C00000"/>
          <w:sz w:val="22"/>
          <w:szCs w:val="22"/>
          <w:highlight w:val="yellow"/>
        </w:rPr>
        <w:t>believes</w:t>
      </w:r>
      <w:r w:rsidRPr="001D6395">
        <w:rPr>
          <w:b/>
          <w:bCs/>
          <w:i/>
          <w:iCs/>
          <w:color w:val="C00000"/>
          <w:sz w:val="22"/>
          <w:szCs w:val="22"/>
        </w:rPr>
        <w:t xml:space="preserve"> in Him should not perish but have everlasting life. </w:t>
      </w:r>
    </w:p>
    <w:p w14:paraId="632EE785" w14:textId="77777777" w:rsidR="001D6395" w:rsidRPr="001D6395" w:rsidRDefault="001D6395">
      <w:pPr>
        <w:pStyle w:val="Heading2"/>
        <w:ind w:left="0" w:firstLine="0"/>
        <w:rPr>
          <w:sz w:val="22"/>
          <w:szCs w:val="22"/>
        </w:rPr>
      </w:pPr>
      <w:r w:rsidRPr="001D6395">
        <w:rPr>
          <w:b/>
          <w:bCs/>
          <w:i/>
          <w:iCs/>
          <w:color w:val="C00000"/>
          <w:sz w:val="22"/>
          <w:szCs w:val="22"/>
        </w:rPr>
        <w:t xml:space="preserve">17 “For God did not send His Son into the world to condemn the world, but that the world through </w:t>
      </w:r>
      <w:r w:rsidRPr="001D6395">
        <w:rPr>
          <w:b/>
          <w:bCs/>
          <w:i/>
          <w:iCs/>
          <w:color w:val="C00000"/>
          <w:sz w:val="22"/>
          <w:szCs w:val="22"/>
        </w:rPr>
        <w:lastRenderedPageBreak/>
        <w:t xml:space="preserve">Him might be </w:t>
      </w:r>
      <w:r w:rsidRPr="001D6395">
        <w:rPr>
          <w:b/>
          <w:bCs/>
          <w:i/>
          <w:iCs/>
          <w:color w:val="C00000"/>
          <w:sz w:val="22"/>
          <w:szCs w:val="22"/>
          <w:highlight w:val="yellow"/>
        </w:rPr>
        <w:t>saved</w:t>
      </w:r>
      <w:r w:rsidRPr="001D6395">
        <w:rPr>
          <w:b/>
          <w:bCs/>
          <w:i/>
          <w:iCs/>
          <w:color w:val="C00000"/>
          <w:sz w:val="22"/>
          <w:szCs w:val="22"/>
        </w:rPr>
        <w:t xml:space="preserve">. 18 “He who believes in Him is not </w:t>
      </w:r>
      <w:proofErr w:type="gramStart"/>
      <w:r w:rsidRPr="001D6395">
        <w:rPr>
          <w:b/>
          <w:bCs/>
          <w:i/>
          <w:iCs/>
          <w:color w:val="C00000"/>
          <w:sz w:val="22"/>
          <w:szCs w:val="22"/>
        </w:rPr>
        <w:t>condemned;</w:t>
      </w:r>
      <w:proofErr w:type="gramEnd"/>
      <w:r w:rsidRPr="001D6395">
        <w:rPr>
          <w:b/>
          <w:bCs/>
          <w:i/>
          <w:iCs/>
          <w:color w:val="C00000"/>
          <w:sz w:val="22"/>
          <w:szCs w:val="22"/>
        </w:rPr>
        <w:t xml:space="preserve"> </w:t>
      </w:r>
    </w:p>
    <w:p w14:paraId="1974C058" w14:textId="77777777" w:rsidR="001D6395" w:rsidRPr="001D6395" w:rsidRDefault="001D6395">
      <w:pPr>
        <w:pStyle w:val="Heading1"/>
        <w:rPr>
          <w:sz w:val="22"/>
          <w:szCs w:val="22"/>
        </w:rPr>
      </w:pPr>
    </w:p>
    <w:p w14:paraId="2F03C071"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highlight w:val="yellow"/>
        </w:rPr>
        <w:t>but</w:t>
      </w:r>
      <w:r w:rsidRPr="001D6395">
        <w:rPr>
          <w:b/>
          <w:bCs/>
          <w:i/>
          <w:iCs/>
          <w:color w:val="C00000"/>
          <w:sz w:val="22"/>
          <w:szCs w:val="22"/>
        </w:rPr>
        <w:t xml:space="preserve"> he who does not believe is condemned already, </w:t>
      </w:r>
      <w:r w:rsidRPr="001D6395">
        <w:rPr>
          <w:b/>
          <w:bCs/>
          <w:i/>
          <w:iCs/>
          <w:color w:val="C00000"/>
          <w:sz w:val="22"/>
          <w:szCs w:val="22"/>
          <w:highlight w:val="yellow"/>
        </w:rPr>
        <w:t>because</w:t>
      </w:r>
      <w:r w:rsidRPr="001D6395">
        <w:rPr>
          <w:b/>
          <w:bCs/>
          <w:i/>
          <w:iCs/>
          <w:color w:val="C00000"/>
          <w:sz w:val="22"/>
          <w:szCs w:val="22"/>
        </w:rPr>
        <w:t xml:space="preserve"> he has not </w:t>
      </w:r>
      <w:r w:rsidRPr="001D6395">
        <w:rPr>
          <w:b/>
          <w:bCs/>
          <w:i/>
          <w:iCs/>
          <w:color w:val="C00000"/>
          <w:sz w:val="22"/>
          <w:szCs w:val="22"/>
          <w:highlight w:val="yellow"/>
        </w:rPr>
        <w:t>believed</w:t>
      </w:r>
      <w:r w:rsidRPr="001D6395">
        <w:rPr>
          <w:b/>
          <w:bCs/>
          <w:i/>
          <w:iCs/>
          <w:color w:val="C00000"/>
          <w:sz w:val="22"/>
          <w:szCs w:val="22"/>
        </w:rPr>
        <w:t xml:space="preserve"> in the name of the only begotten Son of God. </w:t>
      </w:r>
    </w:p>
    <w:p w14:paraId="3DFA8C0A" w14:textId="77777777" w:rsidR="001D6395" w:rsidRPr="001D6395" w:rsidRDefault="001D6395">
      <w:pPr>
        <w:pStyle w:val="Heading2"/>
        <w:ind w:left="0" w:firstLine="0"/>
        <w:rPr>
          <w:b/>
          <w:bCs/>
          <w:sz w:val="22"/>
          <w:szCs w:val="22"/>
        </w:rPr>
      </w:pPr>
      <w:r w:rsidRPr="001D6395">
        <w:rPr>
          <w:b/>
          <w:bCs/>
          <w:sz w:val="22"/>
          <w:szCs w:val="22"/>
        </w:rPr>
        <w:t>It’s the same principle of Life and death that God has always offered by Faith in His truth.</w:t>
      </w:r>
    </w:p>
    <w:p w14:paraId="4FDB1F11"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Genesis 2:16 And the LORD God commanded the man, saying, “Of every tree of the garden you may freely eat; 17 “but of the tree of the knowledge of good and evil you shall not eat, for in the day that you eat of it you shall surely die.” </w:t>
      </w:r>
    </w:p>
    <w:p w14:paraId="55753092" w14:textId="77777777" w:rsidR="001D6395" w:rsidRPr="001D6395" w:rsidRDefault="001D6395">
      <w:pPr>
        <w:pStyle w:val="Heading1"/>
        <w:rPr>
          <w:sz w:val="22"/>
          <w:szCs w:val="22"/>
        </w:rPr>
      </w:pPr>
    </w:p>
    <w:p w14:paraId="0BD52257" w14:textId="77777777" w:rsidR="001D6395" w:rsidRPr="001D6395" w:rsidRDefault="001D6395">
      <w:pPr>
        <w:pStyle w:val="Heading2"/>
        <w:ind w:left="0" w:firstLine="0"/>
        <w:rPr>
          <w:b/>
          <w:bCs/>
          <w:i/>
          <w:iCs/>
          <w:color w:val="C00000"/>
          <w:sz w:val="22"/>
          <w:szCs w:val="22"/>
          <w:highlight w:val="yellow"/>
        </w:rPr>
      </w:pPr>
      <w:r w:rsidRPr="001D6395">
        <w:rPr>
          <w:b/>
          <w:bCs/>
          <w:i/>
          <w:iCs/>
          <w:color w:val="C00000"/>
          <w:sz w:val="22"/>
          <w:szCs w:val="22"/>
        </w:rPr>
        <w:t xml:space="preserve">Genesis 6:7 So the LORD said, “I will destroy man whom I have created from the face of the earth, both man and beast, creeping thing and birds of the air, for I am sorry that I have made </w:t>
      </w:r>
      <w:proofErr w:type="gramStart"/>
      <w:r w:rsidRPr="001D6395">
        <w:rPr>
          <w:b/>
          <w:bCs/>
          <w:i/>
          <w:iCs/>
          <w:color w:val="C00000"/>
          <w:sz w:val="22"/>
          <w:szCs w:val="22"/>
        </w:rPr>
        <w:t>them.”..</w:t>
      </w:r>
      <w:proofErr w:type="gramEnd"/>
      <w:r w:rsidRPr="001D6395">
        <w:rPr>
          <w:b/>
          <w:bCs/>
          <w:i/>
          <w:iCs/>
          <w:color w:val="C00000"/>
          <w:sz w:val="22"/>
          <w:szCs w:val="22"/>
        </w:rPr>
        <w:t xml:space="preserve"> 8 </w:t>
      </w:r>
      <w:r w:rsidRPr="001D6395">
        <w:rPr>
          <w:b/>
          <w:bCs/>
          <w:i/>
          <w:iCs/>
          <w:color w:val="C00000"/>
          <w:sz w:val="22"/>
          <w:szCs w:val="22"/>
          <w:highlight w:val="yellow"/>
        </w:rPr>
        <w:t xml:space="preserve">But Noah found grace in the eyes of the LORD. </w:t>
      </w:r>
    </w:p>
    <w:p w14:paraId="0A931A28" w14:textId="77777777" w:rsidR="001D6395" w:rsidRPr="001D6395" w:rsidRDefault="001D6395">
      <w:pPr>
        <w:pStyle w:val="Heading2"/>
        <w:ind w:left="0" w:firstLine="0"/>
        <w:rPr>
          <w:b/>
          <w:bCs/>
          <w:i/>
          <w:iCs/>
          <w:color w:val="C00000"/>
          <w:sz w:val="22"/>
          <w:szCs w:val="22"/>
          <w:highlight w:val="yellow"/>
        </w:rPr>
      </w:pPr>
      <w:r w:rsidRPr="001D6395">
        <w:rPr>
          <w:b/>
          <w:bCs/>
          <w:i/>
          <w:iCs/>
          <w:color w:val="C00000"/>
          <w:sz w:val="22"/>
          <w:szCs w:val="22"/>
          <w:highlight w:val="yellow"/>
        </w:rPr>
        <w:t xml:space="preserve">9 This is the genealogy of Noah. Noah was a just man, perfect in his generations. Noah walked with God. </w:t>
      </w:r>
    </w:p>
    <w:p w14:paraId="485F2D00"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Galatians 3:6 just as Abraham “believed God, and it was accounted to him for righteousness.” </w:t>
      </w:r>
    </w:p>
    <w:p w14:paraId="7E9CEF52" w14:textId="77777777" w:rsidR="001D6395" w:rsidRPr="001D6395" w:rsidRDefault="001D6395">
      <w:pPr>
        <w:pStyle w:val="Heading1"/>
        <w:rPr>
          <w:sz w:val="22"/>
          <w:szCs w:val="22"/>
        </w:rPr>
      </w:pPr>
    </w:p>
    <w:p w14:paraId="659617F8" w14:textId="77777777" w:rsidR="001D6395" w:rsidRPr="001D6395" w:rsidRDefault="001D6395">
      <w:pPr>
        <w:pStyle w:val="Heading2"/>
        <w:ind w:left="0" w:firstLine="0"/>
        <w:rPr>
          <w:b/>
          <w:bCs/>
          <w:i/>
          <w:iCs/>
          <w:color w:val="C00000"/>
          <w:sz w:val="22"/>
          <w:szCs w:val="22"/>
          <w:highlight w:val="yellow"/>
        </w:rPr>
      </w:pPr>
      <w:r w:rsidRPr="001D6395">
        <w:rPr>
          <w:b/>
          <w:bCs/>
          <w:i/>
          <w:iCs/>
          <w:color w:val="C00000"/>
          <w:sz w:val="22"/>
          <w:szCs w:val="22"/>
        </w:rPr>
        <w:t xml:space="preserve">Isaiah 43:10 “You are My witnesses,” says the LORD, “And My servant whom I have chosen, </w:t>
      </w:r>
      <w:proofErr w:type="gramStart"/>
      <w:r w:rsidRPr="001D6395">
        <w:rPr>
          <w:b/>
          <w:bCs/>
          <w:i/>
          <w:iCs/>
          <w:color w:val="C00000"/>
          <w:sz w:val="22"/>
          <w:szCs w:val="22"/>
          <w:highlight w:val="yellow"/>
        </w:rPr>
        <w:t>That</w:t>
      </w:r>
      <w:proofErr w:type="gramEnd"/>
      <w:r w:rsidRPr="001D6395">
        <w:rPr>
          <w:b/>
          <w:bCs/>
          <w:i/>
          <w:iCs/>
          <w:color w:val="C00000"/>
          <w:sz w:val="22"/>
          <w:szCs w:val="22"/>
          <w:highlight w:val="yellow"/>
        </w:rPr>
        <w:t xml:space="preserve"> you may know and believe Me, </w:t>
      </w:r>
      <w:proofErr w:type="gramStart"/>
      <w:r w:rsidRPr="001D6395">
        <w:rPr>
          <w:b/>
          <w:bCs/>
          <w:i/>
          <w:iCs/>
          <w:color w:val="C00000"/>
          <w:sz w:val="22"/>
          <w:szCs w:val="22"/>
          <w:highlight w:val="yellow"/>
        </w:rPr>
        <w:t>And</w:t>
      </w:r>
      <w:proofErr w:type="gramEnd"/>
      <w:r w:rsidRPr="001D6395">
        <w:rPr>
          <w:b/>
          <w:bCs/>
          <w:i/>
          <w:iCs/>
          <w:color w:val="C00000"/>
          <w:sz w:val="22"/>
          <w:szCs w:val="22"/>
          <w:highlight w:val="yellow"/>
        </w:rPr>
        <w:t xml:space="preserve"> understand that I am He. </w:t>
      </w:r>
      <w:r w:rsidRPr="001D6395">
        <w:rPr>
          <w:b/>
          <w:bCs/>
          <w:i/>
          <w:iCs/>
          <w:color w:val="C00000"/>
          <w:sz w:val="22"/>
          <w:szCs w:val="22"/>
        </w:rPr>
        <w:t xml:space="preserve">Before Me there was no God formed, </w:t>
      </w:r>
      <w:proofErr w:type="gramStart"/>
      <w:r w:rsidRPr="001D6395">
        <w:rPr>
          <w:b/>
          <w:bCs/>
          <w:i/>
          <w:iCs/>
          <w:color w:val="C00000"/>
          <w:sz w:val="22"/>
          <w:szCs w:val="22"/>
        </w:rPr>
        <w:t>Nor</w:t>
      </w:r>
      <w:proofErr w:type="gramEnd"/>
      <w:r w:rsidRPr="001D6395">
        <w:rPr>
          <w:b/>
          <w:bCs/>
          <w:i/>
          <w:iCs/>
          <w:color w:val="C00000"/>
          <w:sz w:val="22"/>
          <w:szCs w:val="22"/>
        </w:rPr>
        <w:t xml:space="preserve"> shall there be after Me. 11 </w:t>
      </w:r>
      <w:r w:rsidRPr="001D6395">
        <w:rPr>
          <w:b/>
          <w:bCs/>
          <w:i/>
          <w:iCs/>
          <w:color w:val="C00000"/>
          <w:sz w:val="22"/>
          <w:szCs w:val="22"/>
          <w:highlight w:val="yellow"/>
        </w:rPr>
        <w:t xml:space="preserve">I, even I, am the LORD, </w:t>
      </w:r>
      <w:proofErr w:type="gramStart"/>
      <w:r w:rsidRPr="001D6395">
        <w:rPr>
          <w:b/>
          <w:bCs/>
          <w:i/>
          <w:iCs/>
          <w:color w:val="C00000"/>
          <w:sz w:val="22"/>
          <w:szCs w:val="22"/>
          <w:highlight w:val="yellow"/>
        </w:rPr>
        <w:t>And</w:t>
      </w:r>
      <w:proofErr w:type="gramEnd"/>
      <w:r w:rsidRPr="001D6395">
        <w:rPr>
          <w:b/>
          <w:bCs/>
          <w:i/>
          <w:iCs/>
          <w:color w:val="C00000"/>
          <w:sz w:val="22"/>
          <w:szCs w:val="22"/>
          <w:highlight w:val="yellow"/>
        </w:rPr>
        <w:t xml:space="preserve"> besides Me there is no savior. </w:t>
      </w:r>
    </w:p>
    <w:p w14:paraId="4A22769C" w14:textId="77777777" w:rsidR="001D6395" w:rsidRPr="001D6395" w:rsidRDefault="001D6395">
      <w:pPr>
        <w:pStyle w:val="Heading2"/>
        <w:ind w:left="0" w:firstLine="0"/>
        <w:rPr>
          <w:sz w:val="22"/>
          <w:szCs w:val="22"/>
        </w:rPr>
      </w:pPr>
      <w:r w:rsidRPr="001D6395">
        <w:rPr>
          <w:b/>
          <w:bCs/>
          <w:i/>
          <w:iCs/>
          <w:color w:val="C00000"/>
          <w:sz w:val="22"/>
          <w:szCs w:val="22"/>
        </w:rPr>
        <w:t xml:space="preserve">12 I have declared and saved, I have proclaimed, </w:t>
      </w:r>
      <w:proofErr w:type="gramStart"/>
      <w:r w:rsidRPr="001D6395">
        <w:rPr>
          <w:b/>
          <w:bCs/>
          <w:i/>
          <w:iCs/>
          <w:color w:val="C00000"/>
          <w:sz w:val="22"/>
          <w:szCs w:val="22"/>
        </w:rPr>
        <w:t>And</w:t>
      </w:r>
      <w:proofErr w:type="gramEnd"/>
      <w:r w:rsidRPr="001D6395">
        <w:rPr>
          <w:b/>
          <w:bCs/>
          <w:i/>
          <w:iCs/>
          <w:color w:val="C00000"/>
          <w:sz w:val="22"/>
          <w:szCs w:val="22"/>
        </w:rPr>
        <w:t xml:space="preserve"> there was no foreign god among you; </w:t>
      </w:r>
      <w:proofErr w:type="gramStart"/>
      <w:r w:rsidRPr="001D6395">
        <w:rPr>
          <w:b/>
          <w:bCs/>
          <w:i/>
          <w:iCs/>
          <w:color w:val="C00000"/>
          <w:sz w:val="22"/>
          <w:szCs w:val="22"/>
        </w:rPr>
        <w:t>Therefore</w:t>
      </w:r>
      <w:proofErr w:type="gramEnd"/>
      <w:r w:rsidRPr="001D6395">
        <w:rPr>
          <w:b/>
          <w:bCs/>
          <w:i/>
          <w:iCs/>
          <w:color w:val="C00000"/>
          <w:sz w:val="22"/>
          <w:szCs w:val="22"/>
        </w:rPr>
        <w:t xml:space="preserve"> you are My witnesses,” Says the LORD, </w:t>
      </w:r>
      <w:r w:rsidRPr="001D6395">
        <w:rPr>
          <w:b/>
          <w:bCs/>
          <w:i/>
          <w:iCs/>
          <w:color w:val="C00000"/>
          <w:sz w:val="22"/>
          <w:szCs w:val="22"/>
          <w:highlight w:val="yellow"/>
        </w:rPr>
        <w:t xml:space="preserve">“that I am God. </w:t>
      </w:r>
      <w:r w:rsidRPr="001D6395">
        <w:rPr>
          <w:b/>
          <w:bCs/>
          <w:i/>
          <w:iCs/>
          <w:color w:val="C00000"/>
          <w:sz w:val="22"/>
          <w:szCs w:val="22"/>
        </w:rPr>
        <w:t>13 Indeed before the day was,</w:t>
      </w:r>
    </w:p>
    <w:p w14:paraId="272D1FA2" w14:textId="77777777" w:rsidR="001D6395" w:rsidRPr="001D6395" w:rsidRDefault="001D6395">
      <w:pPr>
        <w:pStyle w:val="Heading1"/>
        <w:rPr>
          <w:sz w:val="22"/>
          <w:szCs w:val="22"/>
        </w:rPr>
      </w:pPr>
    </w:p>
    <w:p w14:paraId="09233EFB" w14:textId="77777777" w:rsidR="001D6395" w:rsidRPr="001D6395" w:rsidRDefault="001D6395">
      <w:pPr>
        <w:pStyle w:val="Heading2"/>
        <w:ind w:left="0" w:firstLine="0"/>
        <w:rPr>
          <w:b/>
          <w:bCs/>
          <w:color w:val="C00000"/>
          <w:sz w:val="22"/>
          <w:szCs w:val="22"/>
        </w:rPr>
      </w:pPr>
      <w:r w:rsidRPr="001D6395">
        <w:rPr>
          <w:b/>
          <w:bCs/>
          <w:color w:val="C00000"/>
          <w:sz w:val="22"/>
          <w:szCs w:val="22"/>
        </w:rPr>
        <w:t xml:space="preserve">I am He; And there is no one who can deliver out of My hand; I work, and who will reverse it?” </w:t>
      </w:r>
    </w:p>
    <w:p w14:paraId="2833CE58" w14:textId="77777777" w:rsidR="001D6395" w:rsidRPr="001D6395" w:rsidRDefault="001D6395">
      <w:pPr>
        <w:pStyle w:val="Heading2"/>
        <w:ind w:left="0" w:firstLine="0"/>
        <w:rPr>
          <w:b/>
          <w:bCs/>
          <w:color w:val="C00000"/>
          <w:sz w:val="22"/>
          <w:szCs w:val="22"/>
          <w:highlight w:val="yellow"/>
        </w:rPr>
      </w:pPr>
      <w:r w:rsidRPr="001D6395">
        <w:rPr>
          <w:b/>
          <w:bCs/>
          <w:color w:val="C00000"/>
          <w:sz w:val="22"/>
          <w:szCs w:val="22"/>
        </w:rPr>
        <w:t xml:space="preserve">John 3:3 Jesus answered and said to him, “Most assuredly, I say to you, unless one </w:t>
      </w:r>
      <w:r w:rsidRPr="001D6395">
        <w:rPr>
          <w:b/>
          <w:bCs/>
          <w:color w:val="C00000"/>
          <w:sz w:val="22"/>
          <w:szCs w:val="22"/>
          <w:highlight w:val="yellow"/>
        </w:rPr>
        <w:t>is born again</w:t>
      </w:r>
      <w:r w:rsidRPr="001D6395">
        <w:rPr>
          <w:b/>
          <w:bCs/>
          <w:color w:val="C00000"/>
          <w:sz w:val="22"/>
          <w:szCs w:val="22"/>
        </w:rPr>
        <w:t xml:space="preserve">, he </w:t>
      </w:r>
      <w:r w:rsidRPr="001D6395">
        <w:rPr>
          <w:b/>
          <w:bCs/>
          <w:color w:val="C00000"/>
          <w:sz w:val="22"/>
          <w:szCs w:val="22"/>
          <w:highlight w:val="yellow"/>
        </w:rPr>
        <w:t xml:space="preserve">cannot see the kingdom of God.” </w:t>
      </w:r>
    </w:p>
    <w:p w14:paraId="667FD16B" w14:textId="77777777" w:rsidR="001D6395" w:rsidRPr="001D6395" w:rsidRDefault="001D6395">
      <w:pPr>
        <w:pStyle w:val="Heading2"/>
        <w:ind w:left="0" w:firstLine="0"/>
        <w:rPr>
          <w:b/>
          <w:bCs/>
          <w:sz w:val="22"/>
          <w:szCs w:val="22"/>
        </w:rPr>
      </w:pPr>
      <w:r w:rsidRPr="001D6395">
        <w:rPr>
          <w:b/>
          <w:bCs/>
          <w:sz w:val="22"/>
          <w:szCs w:val="22"/>
        </w:rPr>
        <w:t xml:space="preserve">This corrects the false belief of the Pharisees. </w:t>
      </w:r>
    </w:p>
    <w:p w14:paraId="5091F2B3" w14:textId="77777777" w:rsidR="001D6395" w:rsidRPr="001D6395" w:rsidRDefault="001D6395">
      <w:pPr>
        <w:pStyle w:val="Heading2"/>
        <w:ind w:left="0" w:firstLine="0"/>
        <w:rPr>
          <w:b/>
          <w:bCs/>
          <w:sz w:val="22"/>
          <w:szCs w:val="22"/>
        </w:rPr>
      </w:pPr>
      <w:r w:rsidRPr="001D6395">
        <w:rPr>
          <w:b/>
          <w:bCs/>
          <w:sz w:val="22"/>
          <w:szCs w:val="22"/>
        </w:rPr>
        <w:t xml:space="preserve">All their </w:t>
      </w:r>
      <w:proofErr w:type="gramStart"/>
      <w:r w:rsidRPr="001D6395">
        <w:rPr>
          <w:b/>
          <w:bCs/>
          <w:sz w:val="22"/>
          <w:szCs w:val="22"/>
        </w:rPr>
        <w:t>works</w:t>
      </w:r>
      <w:proofErr w:type="gramEnd"/>
      <w:r w:rsidRPr="001D6395">
        <w:rPr>
          <w:b/>
          <w:bCs/>
          <w:sz w:val="22"/>
          <w:szCs w:val="22"/>
        </w:rPr>
        <w:t>, all their self-righteousness is futile.</w:t>
      </w:r>
    </w:p>
    <w:p w14:paraId="1284C8DA" w14:textId="77777777" w:rsidR="001D6395" w:rsidRPr="001D6395" w:rsidRDefault="001D6395">
      <w:pPr>
        <w:pStyle w:val="Heading1"/>
        <w:rPr>
          <w:sz w:val="22"/>
          <w:szCs w:val="22"/>
        </w:rPr>
      </w:pPr>
    </w:p>
    <w:p w14:paraId="0B19FDAF"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Romans 9:27 Isaiah also cries out concerning Israel: “Though the number of the children of Israel be as the sand of the sea, </w:t>
      </w:r>
      <w:r w:rsidRPr="001D6395">
        <w:rPr>
          <w:b/>
          <w:bCs/>
          <w:i/>
          <w:iCs/>
          <w:color w:val="C00000"/>
          <w:sz w:val="22"/>
          <w:szCs w:val="22"/>
          <w:highlight w:val="yellow"/>
        </w:rPr>
        <w:t xml:space="preserve">The remnant </w:t>
      </w:r>
      <w:r w:rsidRPr="001D6395">
        <w:rPr>
          <w:b/>
          <w:bCs/>
          <w:i/>
          <w:iCs/>
          <w:color w:val="C00000"/>
          <w:sz w:val="22"/>
          <w:szCs w:val="22"/>
        </w:rPr>
        <w:t xml:space="preserve">will be saved.  </w:t>
      </w:r>
    </w:p>
    <w:p w14:paraId="7F25D5AC" w14:textId="77777777" w:rsidR="001D6395" w:rsidRPr="001D6395" w:rsidRDefault="001D6395">
      <w:pPr>
        <w:pStyle w:val="Heading2"/>
        <w:ind w:left="0" w:firstLine="0"/>
        <w:rPr>
          <w:b/>
          <w:bCs/>
          <w:sz w:val="22"/>
          <w:szCs w:val="22"/>
        </w:rPr>
      </w:pPr>
      <w:proofErr w:type="gramStart"/>
      <w:r w:rsidRPr="001D6395">
        <w:rPr>
          <w:b/>
          <w:bCs/>
          <w:sz w:val="22"/>
          <w:szCs w:val="22"/>
        </w:rPr>
        <w:t>This remnant</w:t>
      </w:r>
      <w:proofErr w:type="gramEnd"/>
      <w:r w:rsidRPr="001D6395">
        <w:rPr>
          <w:b/>
          <w:bCs/>
          <w:sz w:val="22"/>
          <w:szCs w:val="22"/>
        </w:rPr>
        <w:t xml:space="preserve"> </w:t>
      </w:r>
      <w:proofErr w:type="gramStart"/>
      <w:r w:rsidRPr="001D6395">
        <w:rPr>
          <w:b/>
          <w:bCs/>
          <w:sz w:val="22"/>
          <w:szCs w:val="22"/>
        </w:rPr>
        <w:t>are</w:t>
      </w:r>
      <w:proofErr w:type="gramEnd"/>
      <w:r w:rsidRPr="001D6395">
        <w:rPr>
          <w:b/>
          <w:bCs/>
          <w:sz w:val="22"/>
          <w:szCs w:val="22"/>
        </w:rPr>
        <w:t xml:space="preserve"> only these:</w:t>
      </w:r>
    </w:p>
    <w:p w14:paraId="6983230A" w14:textId="77777777" w:rsidR="001D6395" w:rsidRPr="001D6395" w:rsidRDefault="001D6395">
      <w:pPr>
        <w:pStyle w:val="Heading2"/>
        <w:ind w:left="0" w:firstLine="0"/>
        <w:rPr>
          <w:b/>
          <w:bCs/>
          <w:i/>
          <w:iCs/>
          <w:color w:val="C00000"/>
          <w:sz w:val="22"/>
          <w:szCs w:val="22"/>
          <w:highlight w:val="yellow"/>
        </w:rPr>
      </w:pPr>
      <w:r w:rsidRPr="001D6395">
        <w:rPr>
          <w:b/>
          <w:bCs/>
          <w:i/>
          <w:iCs/>
          <w:color w:val="C00000"/>
          <w:sz w:val="22"/>
          <w:szCs w:val="22"/>
        </w:rPr>
        <w:t xml:space="preserve">Romans 9:30 What shall we say then? That Gentiles, who did not pursue righteousness, have attained to righteousness, even the </w:t>
      </w:r>
      <w:r w:rsidRPr="001D6395">
        <w:rPr>
          <w:b/>
          <w:bCs/>
          <w:i/>
          <w:iCs/>
          <w:color w:val="C00000"/>
          <w:sz w:val="22"/>
          <w:szCs w:val="22"/>
          <w:highlight w:val="yellow"/>
        </w:rPr>
        <w:t xml:space="preserve">righteousness of faith; </w:t>
      </w:r>
      <w:r w:rsidRPr="001D6395">
        <w:rPr>
          <w:b/>
          <w:bCs/>
          <w:i/>
          <w:iCs/>
          <w:color w:val="C00000"/>
          <w:sz w:val="22"/>
          <w:szCs w:val="22"/>
        </w:rPr>
        <w:t xml:space="preserve">31 but Israel, pursuing the </w:t>
      </w:r>
      <w:r w:rsidRPr="001D6395">
        <w:rPr>
          <w:b/>
          <w:bCs/>
          <w:i/>
          <w:iCs/>
          <w:color w:val="C00000"/>
          <w:sz w:val="22"/>
          <w:szCs w:val="22"/>
          <w:highlight w:val="yellow"/>
        </w:rPr>
        <w:t xml:space="preserve">law of righteousness, has not attained to the law of righteousness. </w:t>
      </w:r>
      <w:r w:rsidRPr="001D6395">
        <w:rPr>
          <w:b/>
          <w:bCs/>
          <w:i/>
          <w:iCs/>
          <w:color w:val="C00000"/>
          <w:sz w:val="22"/>
          <w:szCs w:val="22"/>
        </w:rPr>
        <w:t xml:space="preserve">32 Why? Because they did not </w:t>
      </w:r>
      <w:r w:rsidRPr="001D6395">
        <w:rPr>
          <w:b/>
          <w:bCs/>
          <w:i/>
          <w:iCs/>
          <w:color w:val="C00000"/>
          <w:sz w:val="22"/>
          <w:szCs w:val="22"/>
          <w:highlight w:val="yellow"/>
        </w:rPr>
        <w:t xml:space="preserve">seek it by faith, </w:t>
      </w:r>
    </w:p>
    <w:p w14:paraId="66E424B3" w14:textId="77777777" w:rsidR="001D6395" w:rsidRPr="001D6395" w:rsidRDefault="001D6395">
      <w:pPr>
        <w:pStyle w:val="Heading1"/>
        <w:rPr>
          <w:sz w:val="22"/>
          <w:szCs w:val="22"/>
        </w:rPr>
      </w:pPr>
    </w:p>
    <w:p w14:paraId="5960E0B6"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but as it were, by the </w:t>
      </w:r>
      <w:r w:rsidRPr="001D6395">
        <w:rPr>
          <w:b/>
          <w:bCs/>
          <w:i/>
          <w:iCs/>
          <w:color w:val="C00000"/>
          <w:sz w:val="22"/>
          <w:szCs w:val="22"/>
          <w:highlight w:val="yellow"/>
        </w:rPr>
        <w:t xml:space="preserve">works of the law. </w:t>
      </w:r>
      <w:r w:rsidRPr="001D6395">
        <w:rPr>
          <w:b/>
          <w:bCs/>
          <w:i/>
          <w:iCs/>
          <w:color w:val="C00000"/>
          <w:sz w:val="22"/>
          <w:szCs w:val="22"/>
        </w:rPr>
        <w:t xml:space="preserve">For they stumbled at that stumbling stone. 33 As it is written: “Behold, I lay in Zion a </w:t>
      </w:r>
      <w:r w:rsidRPr="001D6395">
        <w:rPr>
          <w:b/>
          <w:bCs/>
          <w:i/>
          <w:iCs/>
          <w:color w:val="C00000"/>
          <w:sz w:val="22"/>
          <w:szCs w:val="22"/>
          <w:highlight w:val="yellow"/>
        </w:rPr>
        <w:t>stumbling</w:t>
      </w:r>
      <w:r w:rsidRPr="001D6395">
        <w:rPr>
          <w:b/>
          <w:bCs/>
          <w:i/>
          <w:iCs/>
          <w:color w:val="C00000"/>
          <w:sz w:val="22"/>
          <w:szCs w:val="22"/>
        </w:rPr>
        <w:t xml:space="preserve"> stone and rock of </w:t>
      </w:r>
      <w:r w:rsidRPr="001D6395">
        <w:rPr>
          <w:b/>
          <w:bCs/>
          <w:i/>
          <w:iCs/>
          <w:color w:val="C00000"/>
          <w:sz w:val="22"/>
          <w:szCs w:val="22"/>
          <w:highlight w:val="yellow"/>
        </w:rPr>
        <w:t>offense</w:t>
      </w:r>
      <w:r w:rsidRPr="001D6395">
        <w:rPr>
          <w:b/>
          <w:bCs/>
          <w:i/>
          <w:iCs/>
          <w:color w:val="C00000"/>
          <w:sz w:val="22"/>
          <w:szCs w:val="22"/>
        </w:rPr>
        <w:t xml:space="preserve">, </w:t>
      </w:r>
      <w:proofErr w:type="gramStart"/>
      <w:r w:rsidRPr="001D6395">
        <w:rPr>
          <w:b/>
          <w:bCs/>
          <w:i/>
          <w:iCs/>
          <w:color w:val="C00000"/>
          <w:sz w:val="22"/>
          <w:szCs w:val="22"/>
        </w:rPr>
        <w:t>And</w:t>
      </w:r>
      <w:proofErr w:type="gramEnd"/>
      <w:r w:rsidRPr="001D6395">
        <w:rPr>
          <w:b/>
          <w:bCs/>
          <w:i/>
          <w:iCs/>
          <w:color w:val="C00000"/>
          <w:sz w:val="22"/>
          <w:szCs w:val="22"/>
        </w:rPr>
        <w:t xml:space="preserve"> whoever believes on Him will not be put to shame.” </w:t>
      </w:r>
    </w:p>
    <w:p w14:paraId="74997F5B" w14:textId="77777777" w:rsidR="001D6395" w:rsidRPr="001D6395" w:rsidRDefault="001D6395">
      <w:pPr>
        <w:pStyle w:val="Heading2"/>
        <w:ind w:left="0" w:firstLine="0"/>
        <w:rPr>
          <w:b/>
          <w:bCs/>
          <w:sz w:val="22"/>
          <w:szCs w:val="22"/>
        </w:rPr>
      </w:pPr>
      <w:r w:rsidRPr="001D6395">
        <w:rPr>
          <w:b/>
          <w:bCs/>
          <w:sz w:val="22"/>
          <w:szCs w:val="22"/>
        </w:rPr>
        <w:t>What the Sermon on the mount is not:</w:t>
      </w:r>
    </w:p>
    <w:p w14:paraId="3FB7ACB6" w14:textId="7CD35FB4" w:rsidR="001D6395" w:rsidRPr="001D6395" w:rsidRDefault="001D6395" w:rsidP="001D6395">
      <w:pPr>
        <w:pStyle w:val="Heading2"/>
        <w:numPr>
          <w:ilvl w:val="0"/>
          <w:numId w:val="2"/>
        </w:numPr>
        <w:rPr>
          <w:b/>
          <w:bCs/>
          <w:sz w:val="22"/>
          <w:szCs w:val="22"/>
        </w:rPr>
      </w:pPr>
      <w:r w:rsidRPr="001D6395">
        <w:rPr>
          <w:b/>
          <w:bCs/>
          <w:sz w:val="22"/>
          <w:szCs w:val="22"/>
        </w:rPr>
        <w:t>The “</w:t>
      </w:r>
      <w:r w:rsidRPr="001D6395">
        <w:rPr>
          <w:b/>
          <w:bCs/>
          <w:i/>
          <w:iCs/>
          <w:sz w:val="22"/>
          <w:szCs w:val="22"/>
        </w:rPr>
        <w:t>constitution”</w:t>
      </w:r>
      <w:r w:rsidRPr="001D6395">
        <w:rPr>
          <w:b/>
          <w:bCs/>
          <w:sz w:val="22"/>
          <w:szCs w:val="22"/>
        </w:rPr>
        <w:t xml:space="preserve"> of the Messianic Kingdom. Why? </w:t>
      </w:r>
    </w:p>
    <w:p w14:paraId="04699644"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Hebrews 8:13 In that He says, “A new covenant,” He has made the first obsolete. </w:t>
      </w:r>
    </w:p>
    <w:p w14:paraId="61B66181" w14:textId="77777777" w:rsidR="001D6395" w:rsidRPr="001D6395" w:rsidRDefault="001D6395">
      <w:pPr>
        <w:pStyle w:val="Heading1"/>
        <w:rPr>
          <w:sz w:val="22"/>
          <w:szCs w:val="22"/>
        </w:rPr>
      </w:pPr>
    </w:p>
    <w:p w14:paraId="2CC7718C"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Now what is becoming </w:t>
      </w:r>
      <w:r w:rsidRPr="001D6395">
        <w:rPr>
          <w:b/>
          <w:bCs/>
          <w:i/>
          <w:iCs/>
          <w:color w:val="C00000"/>
          <w:sz w:val="22"/>
          <w:szCs w:val="22"/>
          <w:highlight w:val="yellow"/>
        </w:rPr>
        <w:t>obsolete</w:t>
      </w:r>
      <w:r w:rsidRPr="001D6395">
        <w:rPr>
          <w:b/>
          <w:bCs/>
          <w:i/>
          <w:iCs/>
          <w:color w:val="C00000"/>
          <w:sz w:val="22"/>
          <w:szCs w:val="22"/>
        </w:rPr>
        <w:t xml:space="preserve"> and growing old is ready to </w:t>
      </w:r>
      <w:r w:rsidRPr="001D6395">
        <w:rPr>
          <w:b/>
          <w:bCs/>
          <w:i/>
          <w:iCs/>
          <w:color w:val="C00000"/>
          <w:sz w:val="22"/>
          <w:szCs w:val="22"/>
          <w:highlight w:val="yellow"/>
        </w:rPr>
        <w:t>vanish</w:t>
      </w:r>
      <w:r w:rsidRPr="001D6395">
        <w:rPr>
          <w:b/>
          <w:bCs/>
          <w:i/>
          <w:iCs/>
          <w:color w:val="C00000"/>
          <w:sz w:val="22"/>
          <w:szCs w:val="22"/>
        </w:rPr>
        <w:t xml:space="preserve"> away. </w:t>
      </w:r>
    </w:p>
    <w:p w14:paraId="7A5BDFF9" w14:textId="77777777" w:rsidR="001D6395" w:rsidRPr="001D6395" w:rsidRDefault="001D6395">
      <w:pPr>
        <w:pStyle w:val="Heading2"/>
        <w:ind w:left="0" w:firstLine="0"/>
        <w:rPr>
          <w:b/>
          <w:bCs/>
          <w:i/>
          <w:iCs/>
          <w:color w:val="C00000"/>
          <w:sz w:val="22"/>
          <w:szCs w:val="22"/>
          <w:highlight w:val="yellow"/>
        </w:rPr>
      </w:pPr>
      <w:r w:rsidRPr="001D6395">
        <w:rPr>
          <w:b/>
          <w:bCs/>
          <w:i/>
          <w:iCs/>
          <w:color w:val="C00000"/>
          <w:sz w:val="22"/>
          <w:szCs w:val="22"/>
        </w:rPr>
        <w:t xml:space="preserve">2 Corinthians 3:11 For if what is passing away was glorious, </w:t>
      </w:r>
      <w:r w:rsidRPr="001D6395">
        <w:rPr>
          <w:b/>
          <w:bCs/>
          <w:i/>
          <w:iCs/>
          <w:color w:val="C00000"/>
          <w:sz w:val="22"/>
          <w:szCs w:val="22"/>
          <w:highlight w:val="yellow"/>
        </w:rPr>
        <w:t>what remains is much more glorious.</w:t>
      </w:r>
      <w:r w:rsidRPr="001D6395">
        <w:rPr>
          <w:b/>
          <w:bCs/>
          <w:i/>
          <w:iCs/>
          <w:color w:val="C00000"/>
          <w:sz w:val="22"/>
          <w:szCs w:val="22"/>
        </w:rPr>
        <w:t xml:space="preserve"> 12 Therefore, since we have such hope, we use great boldness of speech– 13 unlike Moses, who put a veil over his face so that the children of Israel could not look steadily </w:t>
      </w:r>
      <w:r w:rsidRPr="001D6395">
        <w:rPr>
          <w:b/>
          <w:bCs/>
          <w:i/>
          <w:iCs/>
          <w:color w:val="C00000"/>
          <w:sz w:val="22"/>
          <w:szCs w:val="22"/>
          <w:highlight w:val="yellow"/>
        </w:rPr>
        <w:t xml:space="preserve">at the end of what was passing away. </w:t>
      </w:r>
    </w:p>
    <w:p w14:paraId="31AC44AD" w14:textId="4C215320" w:rsidR="001D6395" w:rsidRPr="001D6395" w:rsidRDefault="001D6395" w:rsidP="001D6395">
      <w:pPr>
        <w:pStyle w:val="Heading2"/>
        <w:numPr>
          <w:ilvl w:val="0"/>
          <w:numId w:val="2"/>
        </w:numPr>
        <w:rPr>
          <w:b/>
          <w:bCs/>
          <w:sz w:val="22"/>
          <w:szCs w:val="22"/>
        </w:rPr>
      </w:pPr>
      <w:r w:rsidRPr="001D6395">
        <w:rPr>
          <w:b/>
          <w:bCs/>
          <w:sz w:val="22"/>
          <w:szCs w:val="22"/>
        </w:rPr>
        <w:t xml:space="preserve"> It’s not a </w:t>
      </w:r>
      <w:r w:rsidRPr="001D6395">
        <w:rPr>
          <w:b/>
          <w:bCs/>
          <w:sz w:val="22"/>
          <w:szCs w:val="22"/>
          <w:highlight w:val="yellow"/>
        </w:rPr>
        <w:t>way</w:t>
      </w:r>
      <w:r w:rsidRPr="001D6395">
        <w:rPr>
          <w:b/>
          <w:bCs/>
          <w:sz w:val="22"/>
          <w:szCs w:val="22"/>
        </w:rPr>
        <w:t xml:space="preserve"> of salvation</w:t>
      </w:r>
    </w:p>
    <w:p w14:paraId="38D36602" w14:textId="77777777" w:rsidR="001D6395" w:rsidRPr="001D6395" w:rsidRDefault="001D6395">
      <w:pPr>
        <w:pStyle w:val="Heading1"/>
        <w:rPr>
          <w:sz w:val="22"/>
          <w:szCs w:val="22"/>
        </w:rPr>
      </w:pPr>
    </w:p>
    <w:p w14:paraId="20FD274E"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Gal 4:4 But when the fullness of the time had come, God sent forth His Son, born of a woman, born under the law, </w:t>
      </w:r>
    </w:p>
    <w:p w14:paraId="2AD9A73D" w14:textId="77777777" w:rsidR="001D6395" w:rsidRPr="001D6395" w:rsidRDefault="001D6395">
      <w:pPr>
        <w:pStyle w:val="Heading2"/>
        <w:ind w:left="0" w:firstLine="0"/>
        <w:rPr>
          <w:b/>
          <w:bCs/>
          <w:sz w:val="22"/>
          <w:szCs w:val="22"/>
        </w:rPr>
      </w:pPr>
      <w:r w:rsidRPr="001D6395">
        <w:rPr>
          <w:b/>
          <w:bCs/>
          <w:sz w:val="22"/>
          <w:szCs w:val="22"/>
        </w:rPr>
        <w:t>Jesus is under the Law; it has not yet passed away.</w:t>
      </w:r>
    </w:p>
    <w:p w14:paraId="7AF1A912" w14:textId="77777777" w:rsidR="001D6395" w:rsidRPr="001D6395" w:rsidRDefault="001D6395">
      <w:pPr>
        <w:pStyle w:val="Heading2"/>
        <w:ind w:left="0" w:firstLine="0"/>
        <w:rPr>
          <w:b/>
          <w:bCs/>
          <w:sz w:val="22"/>
          <w:szCs w:val="22"/>
        </w:rPr>
      </w:pPr>
      <w:r w:rsidRPr="001D6395">
        <w:rPr>
          <w:b/>
          <w:bCs/>
          <w:sz w:val="22"/>
          <w:szCs w:val="22"/>
        </w:rPr>
        <w:lastRenderedPageBreak/>
        <w:t xml:space="preserve">He is teaching the true interpretation of the Law that those saved should live by. </w:t>
      </w:r>
    </w:p>
    <w:p w14:paraId="23F0168B" w14:textId="77777777" w:rsidR="001D6395" w:rsidRPr="001D6395" w:rsidRDefault="001D6395">
      <w:pPr>
        <w:pStyle w:val="Heading2"/>
        <w:ind w:left="0" w:firstLine="0"/>
        <w:rPr>
          <w:b/>
          <w:bCs/>
          <w:sz w:val="22"/>
          <w:szCs w:val="22"/>
        </w:rPr>
      </w:pPr>
      <w:r w:rsidRPr="001D6395">
        <w:rPr>
          <w:b/>
          <w:bCs/>
          <w:sz w:val="22"/>
          <w:szCs w:val="22"/>
        </w:rPr>
        <w:t>Some of those commands will be repeated by New Test Prophets and Apostles but some will not.</w:t>
      </w:r>
    </w:p>
    <w:p w14:paraId="4C9DA7D7" w14:textId="77777777" w:rsidR="001D6395" w:rsidRPr="001D6395" w:rsidRDefault="001D6395">
      <w:pPr>
        <w:pStyle w:val="Heading2"/>
        <w:ind w:left="0" w:firstLine="0"/>
        <w:rPr>
          <w:b/>
          <w:bCs/>
          <w:sz w:val="22"/>
          <w:szCs w:val="22"/>
        </w:rPr>
      </w:pPr>
      <w:r w:rsidRPr="001D6395">
        <w:rPr>
          <w:b/>
          <w:bCs/>
          <w:sz w:val="22"/>
          <w:szCs w:val="22"/>
        </w:rPr>
        <w:t>Note:</w:t>
      </w:r>
    </w:p>
    <w:p w14:paraId="573CB8AC" w14:textId="77777777" w:rsidR="001D6395" w:rsidRPr="001D6395" w:rsidRDefault="001D6395">
      <w:pPr>
        <w:pStyle w:val="Heading1"/>
        <w:rPr>
          <w:sz w:val="22"/>
          <w:szCs w:val="22"/>
        </w:rPr>
      </w:pPr>
    </w:p>
    <w:p w14:paraId="4F8588F5"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Hebrews 9:11 But Christ came as </w:t>
      </w:r>
      <w:r w:rsidRPr="001D6395">
        <w:rPr>
          <w:b/>
          <w:bCs/>
          <w:i/>
          <w:iCs/>
          <w:color w:val="C00000"/>
          <w:sz w:val="22"/>
          <w:szCs w:val="22"/>
          <w:highlight w:val="yellow"/>
        </w:rPr>
        <w:t xml:space="preserve">High Priest </w:t>
      </w:r>
      <w:r w:rsidRPr="001D6395">
        <w:rPr>
          <w:b/>
          <w:bCs/>
          <w:i/>
          <w:iCs/>
          <w:color w:val="C00000"/>
          <w:sz w:val="22"/>
          <w:szCs w:val="22"/>
        </w:rPr>
        <w:t xml:space="preserve">of the good things to come, with the greater and </w:t>
      </w:r>
      <w:r w:rsidRPr="001D6395">
        <w:rPr>
          <w:b/>
          <w:bCs/>
          <w:i/>
          <w:iCs/>
          <w:color w:val="C00000"/>
          <w:sz w:val="22"/>
          <w:szCs w:val="22"/>
          <w:highlight w:val="yellow"/>
        </w:rPr>
        <w:t xml:space="preserve">more perfect tabernacle </w:t>
      </w:r>
      <w:r w:rsidRPr="001D6395">
        <w:rPr>
          <w:b/>
          <w:bCs/>
          <w:i/>
          <w:iCs/>
          <w:color w:val="C00000"/>
          <w:sz w:val="22"/>
          <w:szCs w:val="22"/>
        </w:rPr>
        <w:t xml:space="preserve">not made with hands, that is, not of this creation. 12 Not with the blood of goats and calves, but </w:t>
      </w:r>
      <w:r w:rsidRPr="001D6395">
        <w:rPr>
          <w:b/>
          <w:bCs/>
          <w:i/>
          <w:iCs/>
          <w:color w:val="C00000"/>
          <w:sz w:val="22"/>
          <w:szCs w:val="22"/>
          <w:highlight w:val="yellow"/>
        </w:rPr>
        <w:t xml:space="preserve">with His own blood He entered the Most Holy Place </w:t>
      </w:r>
      <w:r w:rsidRPr="001D6395">
        <w:rPr>
          <w:b/>
          <w:bCs/>
          <w:i/>
          <w:iCs/>
          <w:color w:val="C00000"/>
          <w:sz w:val="22"/>
          <w:szCs w:val="22"/>
          <w:u w:val="single"/>
        </w:rPr>
        <w:t>once</w:t>
      </w:r>
      <w:r w:rsidRPr="001D6395">
        <w:rPr>
          <w:b/>
          <w:bCs/>
          <w:i/>
          <w:iCs/>
          <w:color w:val="C00000"/>
          <w:sz w:val="22"/>
          <w:szCs w:val="22"/>
        </w:rPr>
        <w:t xml:space="preserve"> for all, having obtained eternal redemption. </w:t>
      </w:r>
    </w:p>
    <w:p w14:paraId="50E3FD1D" w14:textId="1FAE4CF5" w:rsidR="001D6395" w:rsidRPr="001D6395" w:rsidRDefault="001D6395" w:rsidP="001D6395">
      <w:pPr>
        <w:pStyle w:val="Heading2"/>
        <w:numPr>
          <w:ilvl w:val="0"/>
          <w:numId w:val="2"/>
        </w:numPr>
        <w:rPr>
          <w:b/>
          <w:bCs/>
          <w:sz w:val="22"/>
          <w:szCs w:val="22"/>
        </w:rPr>
      </w:pPr>
      <w:r w:rsidRPr="001D6395">
        <w:rPr>
          <w:b/>
          <w:bCs/>
          <w:sz w:val="22"/>
          <w:szCs w:val="22"/>
        </w:rPr>
        <w:t xml:space="preserve">It is not Church teaching! </w:t>
      </w:r>
    </w:p>
    <w:p w14:paraId="557220C5" w14:textId="77777777" w:rsidR="001D6395" w:rsidRPr="001D6395" w:rsidRDefault="001D6395">
      <w:pPr>
        <w:pStyle w:val="Heading2"/>
        <w:ind w:left="0" w:firstLine="0"/>
        <w:rPr>
          <w:b/>
          <w:bCs/>
          <w:i/>
          <w:iCs/>
          <w:sz w:val="22"/>
          <w:szCs w:val="22"/>
        </w:rPr>
      </w:pPr>
      <w:r w:rsidRPr="001D6395">
        <w:rPr>
          <w:b/>
          <w:bCs/>
          <w:sz w:val="22"/>
          <w:szCs w:val="22"/>
        </w:rPr>
        <w:t xml:space="preserve">Many of the commands here of the heart and how to love others are repeated in the Epistles but the Law is not….                </w:t>
      </w:r>
      <w:r w:rsidRPr="001D6395">
        <w:rPr>
          <w:b/>
          <w:bCs/>
          <w:i/>
          <w:iCs/>
          <w:sz w:val="22"/>
          <w:szCs w:val="22"/>
        </w:rPr>
        <w:t xml:space="preserve">“If the sermon is church ethics </w:t>
      </w:r>
    </w:p>
    <w:p w14:paraId="165FFA3D" w14:textId="77777777" w:rsidR="001D6395" w:rsidRPr="001D6395" w:rsidRDefault="001D6395">
      <w:pPr>
        <w:pStyle w:val="Heading1"/>
        <w:rPr>
          <w:sz w:val="22"/>
          <w:szCs w:val="22"/>
        </w:rPr>
      </w:pPr>
    </w:p>
    <w:p w14:paraId="7B0FB360" w14:textId="77777777" w:rsidR="001D6395" w:rsidRPr="001D6395" w:rsidRDefault="001D6395">
      <w:pPr>
        <w:pStyle w:val="Heading2"/>
        <w:ind w:left="0" w:firstLine="0"/>
        <w:rPr>
          <w:b/>
          <w:bCs/>
          <w:i/>
          <w:iCs/>
          <w:sz w:val="22"/>
          <w:szCs w:val="22"/>
        </w:rPr>
      </w:pPr>
      <w:r w:rsidRPr="001D6395">
        <w:rPr>
          <w:b/>
          <w:bCs/>
          <w:i/>
          <w:iCs/>
          <w:sz w:val="22"/>
          <w:szCs w:val="22"/>
        </w:rPr>
        <w:t xml:space="preserve">for this age, it would require all believers to keep the dietary code and the clothing laws (such as the prohibition of mixed threads and the wearing of tassels), and men’s beards would have to be cornered and not rounded. </w:t>
      </w:r>
    </w:p>
    <w:p w14:paraId="24615314" w14:textId="77777777" w:rsidR="001D6395" w:rsidRPr="001D6395" w:rsidRDefault="001D6395">
      <w:pPr>
        <w:pStyle w:val="Heading2"/>
        <w:ind w:left="0" w:firstLine="0"/>
        <w:rPr>
          <w:i/>
          <w:iCs/>
          <w:sz w:val="22"/>
          <w:szCs w:val="22"/>
        </w:rPr>
      </w:pPr>
      <w:r w:rsidRPr="001D6395">
        <w:rPr>
          <w:b/>
          <w:bCs/>
          <w:i/>
          <w:iCs/>
          <w:sz w:val="22"/>
          <w:szCs w:val="22"/>
        </w:rPr>
        <w:t xml:space="preserve">The church would have to obey many other least commandments, not to mention that the Levitical priesthood and the sacrificial system would have to be reinstated. So, as a unit, church ethics was not the intent of the Sermon on the Mount. </w:t>
      </w:r>
    </w:p>
    <w:p w14:paraId="44BCDAA4" w14:textId="77777777" w:rsidR="001D6395" w:rsidRPr="001D6395" w:rsidRDefault="001D6395">
      <w:pPr>
        <w:pStyle w:val="Heading1"/>
        <w:rPr>
          <w:sz w:val="22"/>
          <w:szCs w:val="22"/>
        </w:rPr>
      </w:pPr>
    </w:p>
    <w:p w14:paraId="1C1C9E25" w14:textId="77777777" w:rsidR="001D6395" w:rsidRPr="001D6395" w:rsidRDefault="001D6395">
      <w:pPr>
        <w:pStyle w:val="Heading2"/>
        <w:ind w:left="0" w:firstLine="0"/>
        <w:rPr>
          <w:sz w:val="22"/>
          <w:szCs w:val="22"/>
        </w:rPr>
      </w:pPr>
      <w:r w:rsidRPr="001D6395">
        <w:rPr>
          <w:b/>
          <w:bCs/>
          <w:i/>
          <w:iCs/>
          <w:sz w:val="22"/>
          <w:szCs w:val="22"/>
        </w:rPr>
        <w:t xml:space="preserve">However, some of the things mentioned in the sermon are repeated later, either in the Gospels or in the Epistles, and whatever was repeated by the apostles did indeed become church ethics for this age. </w:t>
      </w:r>
      <w:r w:rsidRPr="001D6395">
        <w:rPr>
          <w:sz w:val="22"/>
          <w:szCs w:val="22"/>
        </w:rPr>
        <w:t xml:space="preserve">Arnold G. Fruchtenbaum. baf-yes2 (Kindle Locations 4710-4715). Kindle Edition. </w:t>
      </w:r>
    </w:p>
    <w:p w14:paraId="10EBBFBF" w14:textId="77777777" w:rsidR="001D6395" w:rsidRPr="001D6395" w:rsidRDefault="001D6395">
      <w:pPr>
        <w:pStyle w:val="Heading2"/>
        <w:ind w:left="0" w:firstLine="0"/>
        <w:rPr>
          <w:b/>
          <w:bCs/>
          <w:sz w:val="22"/>
          <w:szCs w:val="22"/>
        </w:rPr>
      </w:pPr>
      <w:r w:rsidRPr="001D6395">
        <w:rPr>
          <w:b/>
          <w:bCs/>
          <w:sz w:val="22"/>
          <w:szCs w:val="22"/>
        </w:rPr>
        <w:t xml:space="preserve">The Pharisees much like the teachers today, were more concerned with the outer, instead of the heart! </w:t>
      </w:r>
    </w:p>
    <w:p w14:paraId="3F27AEBF"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Mat 23:25 “Woe to you, scribes and Pharisees, </w:t>
      </w:r>
      <w:r w:rsidRPr="001D6395">
        <w:rPr>
          <w:b/>
          <w:bCs/>
          <w:i/>
          <w:iCs/>
          <w:color w:val="C00000"/>
          <w:sz w:val="22"/>
          <w:szCs w:val="22"/>
          <w:highlight w:val="yellow"/>
        </w:rPr>
        <w:t>hypocrites</w:t>
      </w:r>
      <w:r w:rsidRPr="001D6395">
        <w:rPr>
          <w:b/>
          <w:bCs/>
          <w:i/>
          <w:iCs/>
          <w:color w:val="C00000"/>
          <w:sz w:val="22"/>
          <w:szCs w:val="22"/>
        </w:rPr>
        <w:t xml:space="preserve">! For you cleanse </w:t>
      </w:r>
    </w:p>
    <w:p w14:paraId="70679D3E" w14:textId="77777777" w:rsidR="001D6395" w:rsidRPr="001D6395" w:rsidRDefault="001D6395">
      <w:pPr>
        <w:pStyle w:val="Heading1"/>
        <w:rPr>
          <w:sz w:val="22"/>
          <w:szCs w:val="22"/>
        </w:rPr>
      </w:pPr>
    </w:p>
    <w:p w14:paraId="520834C8" w14:textId="77777777" w:rsidR="001D6395" w:rsidRPr="001D6395" w:rsidRDefault="001D6395">
      <w:pPr>
        <w:pStyle w:val="Heading2"/>
        <w:ind w:left="0" w:firstLine="0"/>
        <w:rPr>
          <w:b/>
          <w:bCs/>
          <w:i/>
          <w:iCs/>
          <w:color w:val="C00000"/>
          <w:sz w:val="22"/>
          <w:szCs w:val="22"/>
        </w:rPr>
      </w:pPr>
      <w:r w:rsidRPr="001D6395">
        <w:rPr>
          <w:b/>
          <w:bCs/>
          <w:i/>
          <w:iCs/>
          <w:color w:val="C00000"/>
          <w:sz w:val="22"/>
          <w:szCs w:val="22"/>
        </w:rPr>
        <w:t xml:space="preserve">the outside of the cup and dish, </w:t>
      </w:r>
      <w:r w:rsidRPr="001D6395">
        <w:rPr>
          <w:b/>
          <w:bCs/>
          <w:i/>
          <w:iCs/>
          <w:color w:val="C00000"/>
          <w:sz w:val="22"/>
          <w:szCs w:val="22"/>
          <w:highlight w:val="yellow"/>
        </w:rPr>
        <w:t xml:space="preserve">but inside they are full of extortion and self-indulgence. </w:t>
      </w:r>
      <w:r w:rsidRPr="001D6395">
        <w:rPr>
          <w:b/>
          <w:bCs/>
          <w:i/>
          <w:iCs/>
          <w:color w:val="C00000"/>
          <w:sz w:val="22"/>
          <w:szCs w:val="22"/>
        </w:rPr>
        <w:t>26 “</w:t>
      </w:r>
      <w:r w:rsidRPr="001D6395">
        <w:rPr>
          <w:b/>
          <w:bCs/>
          <w:i/>
          <w:iCs/>
          <w:color w:val="C00000"/>
          <w:sz w:val="22"/>
          <w:szCs w:val="22"/>
          <w:highlight w:val="yellow"/>
        </w:rPr>
        <w:t>Blind</w:t>
      </w:r>
      <w:r w:rsidRPr="001D6395">
        <w:rPr>
          <w:b/>
          <w:bCs/>
          <w:i/>
          <w:iCs/>
          <w:color w:val="C00000"/>
          <w:sz w:val="22"/>
          <w:szCs w:val="22"/>
        </w:rPr>
        <w:t xml:space="preserve"> Pharisee, first cleanse the inside of the cup and dish, that the outside of them may be clean also. </w:t>
      </w:r>
    </w:p>
    <w:p w14:paraId="1FDDADCE" w14:textId="77777777" w:rsidR="001D6395" w:rsidRPr="001D6395" w:rsidRDefault="001D6395">
      <w:pPr>
        <w:pStyle w:val="Heading2"/>
        <w:ind w:left="0" w:firstLine="0"/>
        <w:rPr>
          <w:b/>
          <w:bCs/>
          <w:sz w:val="22"/>
          <w:szCs w:val="22"/>
        </w:rPr>
      </w:pPr>
      <w:r w:rsidRPr="001D6395">
        <w:rPr>
          <w:b/>
          <w:bCs/>
          <w:sz w:val="22"/>
          <w:szCs w:val="22"/>
        </w:rPr>
        <w:t xml:space="preserve">Next week: The Beatitudes  </w:t>
      </w:r>
    </w:p>
    <w:p w14:paraId="166186D0" w14:textId="77777777" w:rsidR="001D6395" w:rsidRPr="001D6395" w:rsidRDefault="001D6395">
      <w:pPr>
        <w:pStyle w:val="Heading2"/>
        <w:ind w:left="0" w:firstLine="0"/>
        <w:rPr>
          <w:sz w:val="22"/>
          <w:szCs w:val="22"/>
        </w:rPr>
      </w:pPr>
    </w:p>
    <w:sectPr w:rsidR="001D6395" w:rsidRPr="001D639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6A8EBAC"/>
    <w:lvl w:ilvl="0">
      <w:numFmt w:val="bullet"/>
      <w:lvlText w:val="*"/>
      <w:lvlJc w:val="left"/>
    </w:lvl>
  </w:abstractNum>
  <w:abstractNum w:abstractNumId="1" w15:restartNumberingAfterBreak="0">
    <w:nsid w:val="6C937F9B"/>
    <w:multiLevelType w:val="hybridMultilevel"/>
    <w:tmpl w:val="EA0E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102295">
    <w:abstractNumId w:val="0"/>
    <w:lvlOverride w:ilvl="0">
      <w:lvl w:ilvl="0">
        <w:numFmt w:val="bullet"/>
        <w:lvlText w:val="•"/>
        <w:legacy w:legacy="1" w:legacySpace="0" w:legacyIndent="0"/>
        <w:lvlJc w:val="left"/>
        <w:rPr>
          <w:rFonts w:ascii="Arial" w:hAnsi="Arial" w:cs="Arial" w:hint="default"/>
          <w:sz w:val="80"/>
        </w:rPr>
      </w:lvl>
    </w:lvlOverride>
  </w:num>
  <w:num w:numId="2" w16cid:durableId="189438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395"/>
    <w:rsid w:val="001D6395"/>
    <w:rsid w:val="004B2338"/>
    <w:rsid w:val="00CB29FC"/>
    <w:rsid w:val="00E7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EDB6F"/>
  <w14:defaultImageDpi w14:val="0"/>
  <w15:docId w15:val="{BF01FFBB-FEB6-4152-B3B3-77F831ED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1504</Words>
  <Characters>6588</Characters>
  <Application>Microsoft Office Word</Application>
  <DocSecurity>0</DocSecurity>
  <Lines>134</Lines>
  <Paragraphs>75</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cp:revision>
  <dcterms:created xsi:type="dcterms:W3CDTF">2025-10-25T21:07:00Z</dcterms:created>
  <dcterms:modified xsi:type="dcterms:W3CDTF">2025-10-26T20:02:00Z</dcterms:modified>
</cp:coreProperties>
</file>